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DFD6" w14:textId="5F020106" w:rsidR="000B6CAC" w:rsidRPr="00893F21" w:rsidRDefault="000B6CAC" w:rsidP="000B6CAC">
      <w:pPr>
        <w:spacing w:before="0" w:after="0" w:line="240" w:lineRule="auto"/>
        <w:ind w:right="111"/>
        <w:rPr>
          <w:rFonts w:ascii="Arial" w:eastAsia="Times New Roman" w:hAnsi="Arial"/>
          <w:color w:val="000000"/>
          <w:sz w:val="22"/>
          <w:lang w:val="es-ES_tradnl" w:eastAsia="ca-ES"/>
        </w:rPr>
      </w:pPr>
    </w:p>
    <w:p w14:paraId="691293C0" w14:textId="3EFB8265" w:rsidR="00894B61" w:rsidRPr="00893F21" w:rsidRDefault="00DB633E" w:rsidP="00894B61">
      <w:pPr>
        <w:spacing w:before="0" w:line="240" w:lineRule="auto"/>
        <w:ind w:right="111"/>
        <w:rPr>
          <w:rFonts w:ascii="Arial" w:eastAsia="Times New Roman" w:hAnsi="Arial"/>
          <w:b/>
          <w:bCs/>
          <w:color w:val="000000"/>
          <w:sz w:val="56"/>
          <w:szCs w:val="56"/>
          <w:lang w:val="es-ES_tradnl" w:eastAsia="ca-ES"/>
        </w:rPr>
      </w:pPr>
      <w:r w:rsidRPr="00893F21">
        <w:rPr>
          <w:rFonts w:ascii="Arial" w:eastAsia="Times New Roman" w:hAnsi="Arial"/>
          <w:b/>
          <w:bCs/>
          <w:color w:val="000000"/>
          <w:sz w:val="56"/>
          <w:szCs w:val="56"/>
          <w:lang w:val="es-ES_tradnl" w:eastAsia="ca-ES"/>
        </w:rPr>
        <w:t>Situació</w:t>
      </w:r>
      <w:r w:rsidR="00002537" w:rsidRPr="00893F21">
        <w:rPr>
          <w:rFonts w:ascii="Arial" w:eastAsia="Times New Roman" w:hAnsi="Arial"/>
          <w:b/>
          <w:bCs/>
          <w:color w:val="000000"/>
          <w:sz w:val="56"/>
          <w:szCs w:val="56"/>
          <w:lang w:val="es-ES_tradnl" w:eastAsia="ca-ES"/>
        </w:rPr>
        <w:t>n</w:t>
      </w:r>
      <w:r w:rsidRPr="00893F21">
        <w:rPr>
          <w:rFonts w:ascii="Arial" w:eastAsia="Times New Roman" w:hAnsi="Arial"/>
          <w:b/>
          <w:bCs/>
          <w:color w:val="000000"/>
          <w:sz w:val="56"/>
          <w:szCs w:val="56"/>
          <w:lang w:val="es-ES_tradnl" w:eastAsia="ca-ES"/>
        </w:rPr>
        <w:t xml:space="preserve"> d</w:t>
      </w:r>
      <w:r w:rsidR="00002537" w:rsidRPr="00893F21">
        <w:rPr>
          <w:rFonts w:ascii="Arial" w:eastAsia="Times New Roman" w:hAnsi="Arial"/>
          <w:b/>
          <w:bCs/>
          <w:color w:val="000000"/>
          <w:sz w:val="56"/>
          <w:szCs w:val="56"/>
          <w:lang w:val="es-ES_tradnl" w:eastAsia="ca-ES"/>
        </w:rPr>
        <w:t>e aprendizaje</w:t>
      </w:r>
    </w:p>
    <w:p w14:paraId="130A41D9" w14:textId="77777777" w:rsidR="00894B61" w:rsidRPr="00893F21" w:rsidRDefault="00894B61" w:rsidP="00894B61">
      <w:pPr>
        <w:spacing w:before="0" w:line="240" w:lineRule="auto"/>
        <w:ind w:right="111"/>
        <w:rPr>
          <w:rFonts w:ascii="Arial" w:eastAsia="Times New Roman" w:hAnsi="Arial"/>
          <w:b/>
          <w:bCs/>
          <w:color w:val="000000"/>
          <w:sz w:val="22"/>
          <w:lang w:val="es-ES_tradnl" w:eastAsia="ca-ES"/>
        </w:rPr>
      </w:pPr>
    </w:p>
    <w:tbl>
      <w:tblPr>
        <w:tblStyle w:val="TableGrid"/>
        <w:tblW w:w="5000" w:type="pct"/>
        <w:tblInd w:w="0" w:type="dxa"/>
        <w:tblCellMar>
          <w:left w:w="101" w:type="dxa"/>
          <w:right w:w="80" w:type="dxa"/>
        </w:tblCellMar>
        <w:tblLook w:val="04A0" w:firstRow="1" w:lastRow="0" w:firstColumn="1" w:lastColumn="0" w:noHBand="0" w:noVBand="1"/>
      </w:tblPr>
      <w:tblGrid>
        <w:gridCol w:w="3394"/>
        <w:gridCol w:w="10022"/>
      </w:tblGrid>
      <w:tr w:rsidR="00800404" w:rsidRPr="00893F21" w14:paraId="23E9495F" w14:textId="77777777" w:rsidTr="003C0904">
        <w:trPr>
          <w:trHeight w:val="735"/>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3125A3" w14:textId="59704E27" w:rsidR="00800404" w:rsidRPr="00893F21" w:rsidRDefault="00800404" w:rsidP="00800404">
            <w:pPr>
              <w:spacing w:after="0"/>
              <w:rPr>
                <w:b/>
                <w:bCs/>
                <w:lang w:val="es-ES_tradnl"/>
              </w:rPr>
            </w:pPr>
            <w:r w:rsidRPr="00893F21">
              <w:rPr>
                <w:rFonts w:ascii="Arial" w:eastAsia="Arial" w:hAnsi="Arial"/>
                <w:b/>
                <w:bCs/>
                <w:lang w:val="es-ES_tradnl"/>
              </w:rPr>
              <w:t xml:space="preserve">Título </w:t>
            </w:r>
          </w:p>
        </w:tc>
        <w:tc>
          <w:tcPr>
            <w:tcW w:w="3735" w:type="pct"/>
            <w:tcBorders>
              <w:top w:val="single" w:sz="8" w:space="0" w:color="000000"/>
              <w:left w:val="single" w:sz="8" w:space="0" w:color="000000"/>
              <w:bottom w:val="single" w:sz="8" w:space="0" w:color="000000"/>
              <w:right w:val="single" w:sz="8" w:space="0" w:color="000000"/>
            </w:tcBorders>
          </w:tcPr>
          <w:p w14:paraId="187D8F25" w14:textId="30129E74" w:rsidR="00800404" w:rsidRPr="00893F21" w:rsidRDefault="00800404" w:rsidP="00800404">
            <w:pPr>
              <w:spacing w:after="0"/>
              <w:rPr>
                <w:bCs/>
                <w:lang w:val="es-ES_tradnl"/>
              </w:rPr>
            </w:pPr>
            <w:r w:rsidRPr="00893F21">
              <w:rPr>
                <w:rFonts w:ascii="Arial" w:eastAsia="Times New Roman" w:hAnsi="Arial"/>
                <w:b/>
                <w:bCs/>
                <w:i/>
                <w:iCs/>
                <w:color w:val="000000"/>
                <w:sz w:val="22"/>
                <w:lang w:val="es-ES_tradnl" w:eastAsia="ca-ES"/>
              </w:rPr>
              <w:t>El centro donde quiero estudiar</w:t>
            </w:r>
          </w:p>
        </w:tc>
      </w:tr>
      <w:tr w:rsidR="00C44F94" w:rsidRPr="00893F21" w14:paraId="69B9DCA7"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7B08D90" w14:textId="33C4C041" w:rsidR="00C44F94" w:rsidRPr="00893F21" w:rsidRDefault="00C44F94" w:rsidP="00713653">
            <w:pPr>
              <w:spacing w:after="0"/>
              <w:rPr>
                <w:b/>
                <w:bCs/>
                <w:lang w:val="es-ES_tradnl"/>
              </w:rPr>
            </w:pPr>
            <w:r w:rsidRPr="00893F21">
              <w:rPr>
                <w:rFonts w:ascii="Arial" w:eastAsia="Arial" w:hAnsi="Arial"/>
                <w:b/>
                <w:bCs/>
                <w:lang w:val="es-ES_tradnl"/>
              </w:rPr>
              <w:t>Curs</w:t>
            </w:r>
            <w:r w:rsidR="00800404" w:rsidRPr="00893F21">
              <w:rPr>
                <w:rFonts w:ascii="Arial" w:eastAsia="Arial" w:hAnsi="Arial"/>
                <w:b/>
                <w:bCs/>
                <w:lang w:val="es-ES_tradnl"/>
              </w:rPr>
              <w:t>o</w:t>
            </w:r>
            <w:r w:rsidRPr="00893F21">
              <w:rPr>
                <w:rFonts w:ascii="Arial" w:eastAsia="Arial" w:hAnsi="Arial"/>
                <w:b/>
                <w:bCs/>
                <w:lang w:val="es-ES_tradnl"/>
              </w:rPr>
              <w:t xml:space="preserve"> (nivel educati</w:t>
            </w:r>
            <w:r w:rsidR="00800404" w:rsidRPr="00893F21">
              <w:rPr>
                <w:rFonts w:ascii="Arial" w:eastAsia="Arial" w:hAnsi="Arial"/>
                <w:b/>
                <w:bCs/>
                <w:lang w:val="es-ES_tradnl"/>
              </w:rPr>
              <w:t>vo</w:t>
            </w:r>
            <w:r w:rsidRPr="00893F21">
              <w:rPr>
                <w:rFonts w:ascii="Arial" w:eastAsia="Arial" w:hAnsi="Arial"/>
                <w:b/>
                <w:bCs/>
                <w:lang w:val="es-ES_tradnl"/>
              </w:rPr>
              <w:t xml:space="preserve">) </w:t>
            </w:r>
          </w:p>
        </w:tc>
        <w:tc>
          <w:tcPr>
            <w:tcW w:w="3735" w:type="pct"/>
            <w:tcBorders>
              <w:top w:val="single" w:sz="8" w:space="0" w:color="000000"/>
              <w:left w:val="single" w:sz="8" w:space="0" w:color="000000"/>
              <w:bottom w:val="single" w:sz="8" w:space="0" w:color="000000"/>
              <w:right w:val="single" w:sz="8" w:space="0" w:color="000000"/>
            </w:tcBorders>
            <w:vAlign w:val="center"/>
          </w:tcPr>
          <w:p w14:paraId="5B33B529" w14:textId="0AB7028A" w:rsidR="00C44F94" w:rsidRPr="00893F21" w:rsidRDefault="00B65ECA" w:rsidP="00713653">
            <w:pPr>
              <w:spacing w:after="0"/>
              <w:rPr>
                <w:lang w:val="es-ES_tradnl"/>
              </w:rPr>
            </w:pPr>
            <w:r w:rsidRPr="00893F21">
              <w:rPr>
                <w:rFonts w:ascii="Arial" w:eastAsia="Arial" w:hAnsi="Arial"/>
                <w:lang w:val="es-ES_tradnl"/>
              </w:rPr>
              <w:t>1</w:t>
            </w:r>
            <w:r w:rsidR="00800404" w:rsidRPr="00893F21">
              <w:rPr>
                <w:rFonts w:ascii="Arial" w:eastAsia="Arial" w:hAnsi="Arial"/>
                <w:lang w:val="es-ES_tradnl"/>
              </w:rPr>
              <w:t xml:space="preserve">.º de </w:t>
            </w:r>
            <w:r w:rsidR="00C44F94" w:rsidRPr="00893F21">
              <w:rPr>
                <w:rFonts w:ascii="Arial" w:eastAsia="Arial" w:hAnsi="Arial"/>
                <w:lang w:val="es-ES_tradnl"/>
              </w:rPr>
              <w:t xml:space="preserve">ESO </w:t>
            </w:r>
          </w:p>
        </w:tc>
      </w:tr>
      <w:tr w:rsidR="00C44F94" w:rsidRPr="00893F21" w14:paraId="559DC88A"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52EF0D" w14:textId="70C92AD7" w:rsidR="00C44F94" w:rsidRPr="00893F21" w:rsidRDefault="00C44F94" w:rsidP="00713653">
            <w:pPr>
              <w:spacing w:after="0"/>
              <w:jc w:val="both"/>
              <w:rPr>
                <w:b/>
                <w:bCs/>
                <w:lang w:val="es-ES_tradnl"/>
              </w:rPr>
            </w:pPr>
            <w:r w:rsidRPr="00893F21">
              <w:rPr>
                <w:rFonts w:ascii="Arial" w:eastAsia="Arial" w:hAnsi="Arial"/>
                <w:b/>
                <w:bCs/>
                <w:lang w:val="es-ES_tradnl"/>
              </w:rPr>
              <w:t>Mat</w:t>
            </w:r>
            <w:r w:rsidR="00800404" w:rsidRPr="00893F21">
              <w:rPr>
                <w:rFonts w:ascii="Arial" w:eastAsia="Arial" w:hAnsi="Arial"/>
                <w:b/>
                <w:bCs/>
                <w:lang w:val="es-ES_tradnl"/>
              </w:rPr>
              <w:t>e</w:t>
            </w:r>
            <w:r w:rsidRPr="00893F21">
              <w:rPr>
                <w:rFonts w:ascii="Arial" w:eastAsia="Arial" w:hAnsi="Arial"/>
                <w:b/>
                <w:bCs/>
                <w:lang w:val="es-ES_tradnl"/>
              </w:rPr>
              <w:t>ria</w:t>
            </w:r>
          </w:p>
        </w:tc>
        <w:tc>
          <w:tcPr>
            <w:tcW w:w="3735" w:type="pct"/>
            <w:tcBorders>
              <w:top w:val="single" w:sz="8" w:space="0" w:color="000000"/>
              <w:left w:val="single" w:sz="8" w:space="0" w:color="000000"/>
              <w:bottom w:val="single" w:sz="8" w:space="0" w:color="000000"/>
              <w:right w:val="single" w:sz="8" w:space="0" w:color="000000"/>
            </w:tcBorders>
            <w:vAlign w:val="center"/>
          </w:tcPr>
          <w:p w14:paraId="7AA98D47" w14:textId="46593752" w:rsidR="00C44F94" w:rsidRPr="00893F21" w:rsidRDefault="00C44F94" w:rsidP="00713653">
            <w:pPr>
              <w:spacing w:after="0"/>
              <w:rPr>
                <w:lang w:val="es-ES_tradnl"/>
              </w:rPr>
            </w:pPr>
            <w:r w:rsidRPr="00893F21">
              <w:rPr>
                <w:rFonts w:ascii="Arial" w:eastAsia="Arial" w:hAnsi="Arial"/>
                <w:lang w:val="es-ES_tradnl"/>
              </w:rPr>
              <w:t xml:space="preserve">Lengua </w:t>
            </w:r>
            <w:r w:rsidR="00800404" w:rsidRPr="00893F21">
              <w:rPr>
                <w:rFonts w:ascii="Arial" w:eastAsia="Arial" w:hAnsi="Arial"/>
                <w:lang w:val="es-ES_tradnl"/>
              </w:rPr>
              <w:t>Castellana y L</w:t>
            </w:r>
            <w:r w:rsidRPr="00893F21">
              <w:rPr>
                <w:rFonts w:ascii="Arial" w:eastAsia="Arial" w:hAnsi="Arial"/>
                <w:lang w:val="es-ES_tradnl"/>
              </w:rPr>
              <w:t xml:space="preserve">iteratura </w:t>
            </w:r>
          </w:p>
        </w:tc>
      </w:tr>
    </w:tbl>
    <w:p w14:paraId="0078E626" w14:textId="59A52590" w:rsidR="00742DEE" w:rsidRPr="00893F21" w:rsidRDefault="00742DEE" w:rsidP="009162D5">
      <w:pPr>
        <w:spacing w:before="0" w:line="240" w:lineRule="auto"/>
        <w:ind w:right="111"/>
        <w:rPr>
          <w:rFonts w:ascii="Arial" w:eastAsia="Times New Roman" w:hAnsi="Arial"/>
          <w:b/>
          <w:bCs/>
          <w:color w:val="000000"/>
          <w:sz w:val="22"/>
          <w:lang w:val="es-ES_tradnl" w:eastAsia="ca-ES"/>
        </w:rPr>
      </w:pPr>
    </w:p>
    <w:p w14:paraId="7CDF5E4A" w14:textId="77777777" w:rsidR="00C44F94" w:rsidRPr="00893F21" w:rsidRDefault="00C44F94" w:rsidP="009162D5">
      <w:pPr>
        <w:spacing w:before="0" w:line="240" w:lineRule="auto"/>
        <w:ind w:right="111"/>
        <w:rPr>
          <w:rFonts w:ascii="Arial" w:eastAsia="Times New Roman" w:hAnsi="Arial"/>
          <w:b/>
          <w:bCs/>
          <w:color w:val="000000"/>
          <w:sz w:val="22"/>
          <w:lang w:val="es-ES_tradnl" w:eastAsia="ca-ES"/>
        </w:rPr>
      </w:pPr>
    </w:p>
    <w:p w14:paraId="04359EAE" w14:textId="396832D7" w:rsidR="00DB633E" w:rsidRPr="00893F21" w:rsidRDefault="00AA3128" w:rsidP="0024164B">
      <w:pPr>
        <w:spacing w:before="0"/>
        <w:ind w:right="113"/>
        <w:rPr>
          <w:rFonts w:ascii="Arial" w:eastAsia="Times New Roman" w:hAnsi="Arial"/>
          <w:color w:val="000000"/>
          <w:sz w:val="28"/>
          <w:szCs w:val="28"/>
          <w:lang w:val="es-ES_tradnl" w:eastAsia="ca-ES"/>
        </w:rPr>
      </w:pPr>
      <w:r w:rsidRPr="00893F21">
        <w:rPr>
          <w:rFonts w:ascii="Arial" w:eastAsia="Times New Roman" w:hAnsi="Arial"/>
          <w:b/>
          <w:bCs/>
          <w:color w:val="000000"/>
          <w:sz w:val="28"/>
          <w:szCs w:val="28"/>
          <w:lang w:val="es-ES_tradnl" w:eastAsia="ca-ES"/>
        </w:rPr>
        <w:t>DESCRIPCIÓ</w:t>
      </w:r>
      <w:r w:rsidR="00800404" w:rsidRPr="00893F21">
        <w:rPr>
          <w:rFonts w:ascii="Arial" w:eastAsia="Times New Roman" w:hAnsi="Arial"/>
          <w:b/>
          <w:bCs/>
          <w:color w:val="000000"/>
          <w:sz w:val="28"/>
          <w:szCs w:val="28"/>
          <w:lang w:val="es-ES_tradnl" w:eastAsia="ca-ES"/>
        </w:rPr>
        <w:t>N</w:t>
      </w:r>
      <w:r w:rsidRPr="00893F21">
        <w:rPr>
          <w:rFonts w:ascii="Arial" w:eastAsia="Times New Roman" w:hAnsi="Arial"/>
          <w:b/>
          <w:bCs/>
          <w:color w:val="000000"/>
          <w:sz w:val="28"/>
          <w:szCs w:val="28"/>
          <w:lang w:val="es-ES_tradnl" w:eastAsia="ca-ES"/>
        </w:rPr>
        <w:t xml:space="preserve"> (context</w:t>
      </w:r>
      <w:r w:rsidR="00800404" w:rsidRPr="00893F21">
        <w:rPr>
          <w:rFonts w:ascii="Arial" w:eastAsia="Times New Roman" w:hAnsi="Arial"/>
          <w:b/>
          <w:bCs/>
          <w:color w:val="000000"/>
          <w:sz w:val="28"/>
          <w:szCs w:val="28"/>
          <w:lang w:val="es-ES_tradnl" w:eastAsia="ca-ES"/>
        </w:rPr>
        <w:t>o</w:t>
      </w:r>
      <w:r w:rsidRPr="00893F21">
        <w:rPr>
          <w:rFonts w:ascii="Arial" w:eastAsia="Times New Roman" w:hAnsi="Arial"/>
          <w:b/>
          <w:bCs/>
          <w:color w:val="000000"/>
          <w:sz w:val="28"/>
          <w:szCs w:val="28"/>
          <w:lang w:val="es-ES_tradnl" w:eastAsia="ca-ES"/>
        </w:rPr>
        <w:t xml:space="preserve"> </w:t>
      </w:r>
      <w:r w:rsidR="00B8305D" w:rsidRPr="00893F21">
        <w:rPr>
          <w:rFonts w:ascii="Arial" w:eastAsia="Times New Roman" w:hAnsi="Arial"/>
          <w:b/>
          <w:bCs/>
          <w:color w:val="000000"/>
          <w:sz w:val="28"/>
          <w:szCs w:val="28"/>
          <w:lang w:val="es-ES_tradnl" w:eastAsia="ca-ES"/>
        </w:rPr>
        <w:t xml:space="preserve">+ </w:t>
      </w:r>
      <w:r w:rsidR="00800404" w:rsidRPr="00893F21">
        <w:rPr>
          <w:rFonts w:ascii="Arial" w:eastAsia="Times New Roman" w:hAnsi="Arial"/>
          <w:b/>
          <w:bCs/>
          <w:color w:val="000000"/>
          <w:sz w:val="28"/>
          <w:szCs w:val="28"/>
          <w:lang w:val="es-ES_tradnl" w:eastAsia="ca-ES"/>
        </w:rPr>
        <w:t>reto</w:t>
      </w:r>
      <w:r w:rsidR="00B8305D" w:rsidRPr="00893F21">
        <w:rPr>
          <w:rFonts w:ascii="Arial" w:eastAsia="Times New Roman" w:hAnsi="Arial"/>
          <w:b/>
          <w:bCs/>
          <w:color w:val="000000"/>
          <w:sz w:val="28"/>
          <w:szCs w:val="28"/>
          <w:lang w:val="es-ES_tradnl" w:eastAsia="ca-ES"/>
        </w:rPr>
        <w:t>)</w:t>
      </w:r>
    </w:p>
    <w:p w14:paraId="4EEF5AE9" w14:textId="77777777" w:rsidR="00A72B3B" w:rsidRPr="00893F21" w:rsidRDefault="00A72B3B" w:rsidP="00A72B3B">
      <w:pPr>
        <w:spacing w:before="0" w:line="240" w:lineRule="auto"/>
        <w:ind w:right="111"/>
        <w:rPr>
          <w:rFonts w:ascii="Arial" w:eastAsia="Times New Roman" w:hAnsi="Arial"/>
          <w:color w:val="000000"/>
          <w:sz w:val="22"/>
          <w:lang w:val="es-ES_tradnl" w:eastAsia="ca-ES"/>
        </w:rPr>
      </w:pPr>
      <w:r w:rsidRPr="00893F21">
        <w:rPr>
          <w:rFonts w:ascii="Arial" w:eastAsia="Times New Roman" w:hAnsi="Arial"/>
          <w:color w:val="000000"/>
          <w:sz w:val="22"/>
          <w:lang w:val="es-ES_tradnl" w:eastAsia="ca-ES"/>
        </w:rPr>
        <w:t>¿Por qué esta situación de aprendizaje? ¿Está relacionada con alguna otra? ¿En qué contexto se sitúa? ¿Qué reto plantea?</w:t>
      </w:r>
    </w:p>
    <w:tbl>
      <w:tblPr>
        <w:tblStyle w:val="Tablaconcuadrcula"/>
        <w:tblW w:w="4994" w:type="pct"/>
        <w:tblLook w:val="04A0" w:firstRow="1" w:lastRow="0" w:firstColumn="1" w:lastColumn="0" w:noHBand="0" w:noVBand="1"/>
      </w:tblPr>
      <w:tblGrid>
        <w:gridCol w:w="13410"/>
      </w:tblGrid>
      <w:tr w:rsidR="002435DE" w:rsidRPr="00893F21" w14:paraId="16F5B618" w14:textId="77777777" w:rsidTr="003602AF">
        <w:trPr>
          <w:trHeight w:val="2525"/>
        </w:trPr>
        <w:tc>
          <w:tcPr>
            <w:tcW w:w="5000" w:type="pct"/>
          </w:tcPr>
          <w:p w14:paraId="3601AEA7" w14:textId="10750C83" w:rsidR="0012746D" w:rsidRPr="00893F21" w:rsidRDefault="0012746D" w:rsidP="0012746D">
            <w:pPr>
              <w:spacing w:before="0" w:line="240" w:lineRule="auto"/>
              <w:ind w:right="111"/>
              <w:rPr>
                <w:rFonts w:ascii="Arial" w:eastAsia="Times New Roman" w:hAnsi="Arial"/>
                <w:color w:val="000000"/>
                <w:sz w:val="22"/>
                <w:lang w:val="es-ES_tradnl" w:eastAsia="ca-ES"/>
              </w:rPr>
            </w:pPr>
            <w:r w:rsidRPr="00893F21">
              <w:rPr>
                <w:rFonts w:ascii="Arial" w:eastAsia="Times New Roman" w:hAnsi="Arial"/>
                <w:color w:val="000000"/>
                <w:sz w:val="22"/>
                <w:lang w:val="es-ES_tradnl" w:eastAsia="ca-ES"/>
              </w:rPr>
              <w:t>Esta situación de aprendizaje</w:t>
            </w:r>
            <w:r w:rsidR="00DA535D" w:rsidRPr="00893F21">
              <w:rPr>
                <w:rFonts w:ascii="Arial" w:eastAsia="Times New Roman" w:hAnsi="Arial"/>
                <w:color w:val="000000"/>
                <w:sz w:val="22"/>
                <w:lang w:val="es-ES_tradnl" w:eastAsia="ca-ES"/>
              </w:rPr>
              <w:t xml:space="preserve"> </w:t>
            </w:r>
            <w:r w:rsidRPr="00893F21">
              <w:rPr>
                <w:rFonts w:ascii="Arial" w:eastAsia="Times New Roman" w:hAnsi="Arial"/>
                <w:color w:val="000000"/>
                <w:sz w:val="22"/>
                <w:lang w:val="es-ES_tradnl" w:eastAsia="ca-ES"/>
              </w:rPr>
              <w:t xml:space="preserve">plantea el reto de </w:t>
            </w:r>
            <w:r w:rsidR="00C92793" w:rsidRPr="00893F21">
              <w:rPr>
                <w:rFonts w:ascii="Arial" w:eastAsia="Times New Roman" w:hAnsi="Arial"/>
                <w:color w:val="000000"/>
                <w:sz w:val="22"/>
                <w:lang w:val="es-ES_tradnl" w:eastAsia="ca-ES"/>
              </w:rPr>
              <w:t>trasmitir</w:t>
            </w:r>
            <w:r w:rsidRPr="00893F21">
              <w:rPr>
                <w:rFonts w:ascii="Arial" w:eastAsia="Times New Roman" w:hAnsi="Arial"/>
                <w:color w:val="000000"/>
                <w:sz w:val="22"/>
                <w:lang w:val="es-ES_tradnl" w:eastAsia="ca-ES"/>
              </w:rPr>
              <w:t xml:space="preserve"> cómo sería el instituto ideal </w:t>
            </w:r>
            <w:r w:rsidR="00C92793" w:rsidRPr="00893F21">
              <w:rPr>
                <w:rFonts w:ascii="Arial" w:eastAsia="Times New Roman" w:hAnsi="Arial"/>
                <w:color w:val="000000"/>
                <w:sz w:val="22"/>
                <w:lang w:val="es-ES_tradnl" w:eastAsia="ca-ES"/>
              </w:rPr>
              <w:t>para el alumnado</w:t>
            </w:r>
            <w:r w:rsidRPr="00893F21">
              <w:rPr>
                <w:rFonts w:ascii="Arial" w:eastAsia="Times New Roman" w:hAnsi="Arial"/>
                <w:color w:val="000000"/>
                <w:sz w:val="22"/>
                <w:lang w:val="es-ES_tradnl" w:eastAsia="ca-ES"/>
              </w:rPr>
              <w:t xml:space="preserve"> con el fin de implementar </w:t>
            </w:r>
            <w:r w:rsidR="00C92793" w:rsidRPr="00893F21">
              <w:rPr>
                <w:rFonts w:ascii="Arial" w:eastAsia="Times New Roman" w:hAnsi="Arial"/>
                <w:color w:val="000000"/>
                <w:sz w:val="22"/>
                <w:lang w:val="es-ES_tradnl" w:eastAsia="ca-ES"/>
              </w:rPr>
              <w:t xml:space="preserve">las </w:t>
            </w:r>
            <w:r w:rsidRPr="00893F21">
              <w:rPr>
                <w:rFonts w:ascii="Arial" w:eastAsia="Times New Roman" w:hAnsi="Arial"/>
                <w:color w:val="000000"/>
                <w:sz w:val="22"/>
                <w:lang w:val="es-ES_tradnl" w:eastAsia="ca-ES"/>
              </w:rPr>
              <w:t>mejoras</w:t>
            </w:r>
            <w:r w:rsidR="00C92793" w:rsidRPr="00893F21">
              <w:rPr>
                <w:rFonts w:ascii="Arial" w:eastAsia="Times New Roman" w:hAnsi="Arial"/>
                <w:color w:val="000000"/>
                <w:sz w:val="22"/>
                <w:lang w:val="es-ES_tradnl" w:eastAsia="ca-ES"/>
              </w:rPr>
              <w:t xml:space="preserve"> necesarias</w:t>
            </w:r>
            <w:r w:rsidRPr="00893F21">
              <w:rPr>
                <w:rFonts w:ascii="Arial" w:eastAsia="Times New Roman" w:hAnsi="Arial"/>
                <w:color w:val="000000"/>
                <w:sz w:val="22"/>
                <w:lang w:val="es-ES_tradnl" w:eastAsia="ca-ES"/>
              </w:rPr>
              <w:t xml:space="preserve">. La elaboración implica </w:t>
            </w:r>
            <w:r w:rsidR="00626C24" w:rsidRPr="00893F21">
              <w:rPr>
                <w:rFonts w:ascii="Arial" w:eastAsia="Times New Roman" w:hAnsi="Arial"/>
                <w:color w:val="000000"/>
                <w:sz w:val="22"/>
                <w:lang w:val="es-ES_tradnl" w:eastAsia="ca-ES"/>
              </w:rPr>
              <w:t xml:space="preserve">una fase de análisis de la propia realidad, de crítica y reflexión acerca de los </w:t>
            </w:r>
            <w:r w:rsidR="00C92793" w:rsidRPr="00893F21">
              <w:rPr>
                <w:rFonts w:ascii="Arial" w:eastAsia="Times New Roman" w:hAnsi="Arial"/>
                <w:color w:val="000000"/>
                <w:sz w:val="22"/>
                <w:lang w:val="es-ES_tradnl" w:eastAsia="ca-ES"/>
              </w:rPr>
              <w:t>recursos</w:t>
            </w:r>
            <w:r w:rsidR="00626C24" w:rsidRPr="00893F21">
              <w:rPr>
                <w:rFonts w:ascii="Arial" w:eastAsia="Times New Roman" w:hAnsi="Arial"/>
                <w:color w:val="000000"/>
                <w:sz w:val="22"/>
                <w:lang w:val="es-ES_tradnl" w:eastAsia="ca-ES"/>
              </w:rPr>
              <w:t xml:space="preserve"> disponibles y de las posibilidades de mejora. </w:t>
            </w:r>
            <w:r w:rsidR="003F2BE7" w:rsidRPr="00893F21">
              <w:rPr>
                <w:rFonts w:ascii="Arial" w:eastAsia="Times New Roman" w:hAnsi="Arial"/>
                <w:color w:val="000000"/>
                <w:sz w:val="22"/>
                <w:lang w:val="es-ES_tradnl" w:eastAsia="ca-ES"/>
              </w:rPr>
              <w:t xml:space="preserve">Tras esta primera fase, y siempre </w:t>
            </w:r>
            <w:r w:rsidR="00C92793" w:rsidRPr="00893F21">
              <w:rPr>
                <w:rFonts w:ascii="Arial" w:eastAsia="Times New Roman" w:hAnsi="Arial"/>
                <w:color w:val="000000"/>
                <w:sz w:val="22"/>
                <w:lang w:val="es-ES_tradnl" w:eastAsia="ca-ES"/>
              </w:rPr>
              <w:t>teniendo presente el trabajo colaborativo</w:t>
            </w:r>
            <w:r w:rsidRPr="00893F21">
              <w:rPr>
                <w:rFonts w:ascii="Arial" w:eastAsia="Times New Roman" w:hAnsi="Arial"/>
                <w:color w:val="000000"/>
                <w:sz w:val="22"/>
                <w:lang w:val="es-ES_tradnl" w:eastAsia="ca-ES"/>
              </w:rPr>
              <w:t>,</w:t>
            </w:r>
            <w:r w:rsidR="00C92793" w:rsidRPr="00893F21">
              <w:rPr>
                <w:rFonts w:ascii="Arial" w:eastAsia="Times New Roman" w:hAnsi="Arial"/>
                <w:color w:val="000000"/>
                <w:sz w:val="22"/>
                <w:lang w:val="es-ES_tradnl" w:eastAsia="ca-ES"/>
              </w:rPr>
              <w:t xml:space="preserve"> el alumnado deberá recopilar</w:t>
            </w:r>
            <w:r w:rsidRPr="00893F21">
              <w:rPr>
                <w:rFonts w:ascii="Arial" w:eastAsia="Times New Roman" w:hAnsi="Arial"/>
                <w:color w:val="000000"/>
                <w:sz w:val="22"/>
                <w:lang w:val="es-ES_tradnl" w:eastAsia="ca-ES"/>
              </w:rPr>
              <w:t xml:space="preserve"> datos</w:t>
            </w:r>
            <w:r w:rsidR="00C92793" w:rsidRPr="00893F21">
              <w:rPr>
                <w:rFonts w:ascii="Arial" w:eastAsia="Times New Roman" w:hAnsi="Arial"/>
                <w:color w:val="000000"/>
                <w:sz w:val="22"/>
                <w:lang w:val="es-ES_tradnl" w:eastAsia="ca-ES"/>
              </w:rPr>
              <w:t xml:space="preserve"> concretos</w:t>
            </w:r>
            <w:r w:rsidRPr="00893F21">
              <w:rPr>
                <w:rFonts w:ascii="Arial" w:eastAsia="Times New Roman" w:hAnsi="Arial"/>
                <w:color w:val="000000"/>
                <w:sz w:val="22"/>
                <w:lang w:val="es-ES_tradnl" w:eastAsia="ca-ES"/>
              </w:rPr>
              <w:t xml:space="preserve"> del centro y del curso, </w:t>
            </w:r>
            <w:r w:rsidR="0038753D" w:rsidRPr="00893F21">
              <w:rPr>
                <w:rFonts w:ascii="Arial" w:eastAsia="Times New Roman" w:hAnsi="Arial"/>
                <w:color w:val="000000"/>
                <w:sz w:val="22"/>
                <w:lang w:val="es-ES_tradnl" w:eastAsia="ca-ES"/>
              </w:rPr>
              <w:t>reflexionar y planificar con la intención de crear</w:t>
            </w:r>
            <w:r w:rsidRPr="00893F21">
              <w:rPr>
                <w:rFonts w:ascii="Arial" w:eastAsia="Times New Roman" w:hAnsi="Arial"/>
                <w:color w:val="000000"/>
                <w:sz w:val="22"/>
                <w:lang w:val="es-ES_tradnl" w:eastAsia="ca-ES"/>
              </w:rPr>
              <w:t xml:space="preserve"> un folleto informativo. Se sitúa en el contexto de la comunicación.</w:t>
            </w:r>
          </w:p>
          <w:p w14:paraId="7408F6EC" w14:textId="4BFC9F65" w:rsidR="002435DE" w:rsidRPr="00893F21" w:rsidRDefault="0012746D" w:rsidP="0012746D">
            <w:pPr>
              <w:spacing w:before="0" w:after="0"/>
              <w:rPr>
                <w:rFonts w:ascii="Arial" w:eastAsia="Times New Roman" w:hAnsi="Arial"/>
                <w:b/>
                <w:bCs/>
                <w:color w:val="000000"/>
                <w:sz w:val="22"/>
                <w:lang w:val="es-ES_tradnl" w:eastAsia="ca-ES"/>
              </w:rPr>
            </w:pPr>
            <w:r w:rsidRPr="00893F21">
              <w:rPr>
                <w:rFonts w:ascii="Arial" w:eastAsia="Times New Roman" w:hAnsi="Arial"/>
                <w:color w:val="000000"/>
                <w:sz w:val="22"/>
                <w:lang w:val="es-ES_tradnl" w:eastAsia="ca-ES"/>
              </w:rPr>
              <w:t xml:space="preserve">Esta situación de aprendizaje da pie a trabajar los </w:t>
            </w:r>
            <w:r w:rsidR="0038753D" w:rsidRPr="00893F21">
              <w:rPr>
                <w:rFonts w:ascii="Arial" w:eastAsia="Times New Roman" w:hAnsi="Arial"/>
                <w:color w:val="000000"/>
                <w:sz w:val="22"/>
                <w:lang w:val="es-ES_tradnl" w:eastAsia="ca-ES"/>
              </w:rPr>
              <w:t>o</w:t>
            </w:r>
            <w:r w:rsidRPr="00893F21">
              <w:rPr>
                <w:rFonts w:ascii="Arial" w:eastAsia="Times New Roman" w:hAnsi="Arial"/>
                <w:color w:val="000000"/>
                <w:sz w:val="22"/>
                <w:lang w:val="es-ES_tradnl" w:eastAsia="ca-ES"/>
              </w:rPr>
              <w:t xml:space="preserve">bjetivos de </w:t>
            </w:r>
            <w:r w:rsidR="0038753D" w:rsidRPr="00893F21">
              <w:rPr>
                <w:rFonts w:ascii="Arial" w:eastAsia="Times New Roman" w:hAnsi="Arial"/>
                <w:color w:val="000000"/>
                <w:sz w:val="22"/>
                <w:lang w:val="es-ES_tradnl" w:eastAsia="ca-ES"/>
              </w:rPr>
              <w:t>d</w:t>
            </w:r>
            <w:r w:rsidRPr="00893F21">
              <w:rPr>
                <w:rFonts w:ascii="Arial" w:eastAsia="Times New Roman" w:hAnsi="Arial"/>
                <w:color w:val="000000"/>
                <w:sz w:val="22"/>
                <w:lang w:val="es-ES_tradnl" w:eastAsia="ca-ES"/>
              </w:rPr>
              <w:t xml:space="preserve">esarrollo </w:t>
            </w:r>
            <w:r w:rsidR="0038753D" w:rsidRPr="00893F21">
              <w:rPr>
                <w:rFonts w:ascii="Arial" w:eastAsia="Times New Roman" w:hAnsi="Arial"/>
                <w:color w:val="000000"/>
                <w:sz w:val="22"/>
                <w:lang w:val="es-ES_tradnl" w:eastAsia="ca-ES"/>
              </w:rPr>
              <w:t>s</w:t>
            </w:r>
            <w:r w:rsidRPr="00893F21">
              <w:rPr>
                <w:rFonts w:ascii="Arial" w:eastAsia="Times New Roman" w:hAnsi="Arial"/>
                <w:color w:val="000000"/>
                <w:sz w:val="22"/>
                <w:lang w:val="es-ES_tradnl" w:eastAsia="ca-ES"/>
              </w:rPr>
              <w:t>ostenible, en concreto, el ODS 4 (Educación de calidad</w:t>
            </w:r>
            <w:r w:rsidR="0038753D" w:rsidRPr="00893F21">
              <w:rPr>
                <w:rFonts w:ascii="Arial" w:eastAsia="Times New Roman" w:hAnsi="Arial"/>
                <w:color w:val="000000"/>
                <w:sz w:val="22"/>
                <w:lang w:val="es-ES_tradnl" w:eastAsia="ca-ES"/>
              </w:rPr>
              <w:t>). También se tiene en cuenta el</w:t>
            </w:r>
            <w:r w:rsidR="00E026F8" w:rsidRPr="00893F21">
              <w:rPr>
                <w:rFonts w:ascii="Arial" w:eastAsia="Times New Roman" w:hAnsi="Arial"/>
                <w:color w:val="000000"/>
                <w:sz w:val="22"/>
                <w:lang w:val="es-ES_tradnl" w:eastAsia="ca-ES"/>
              </w:rPr>
              <w:t xml:space="preserve"> medioambiente, puesto que se les insta a buscar información sobre lo que significa ser un refugio climático y padecer déficit por falta de naturaleza</w:t>
            </w:r>
            <w:r w:rsidR="009E459B" w:rsidRPr="00893F21">
              <w:rPr>
                <w:rFonts w:ascii="Arial" w:eastAsia="Times New Roman" w:hAnsi="Arial"/>
                <w:color w:val="000000"/>
                <w:sz w:val="22"/>
                <w:lang w:val="es-ES_tradnl" w:eastAsia="ca-ES"/>
              </w:rPr>
              <w:t xml:space="preserve"> y cómo el centro puede atender </w:t>
            </w:r>
            <w:r w:rsidR="007B417E" w:rsidRPr="00893F21">
              <w:rPr>
                <w:rFonts w:ascii="Arial" w:eastAsia="Times New Roman" w:hAnsi="Arial"/>
                <w:color w:val="000000"/>
                <w:sz w:val="22"/>
                <w:lang w:val="es-ES_tradnl" w:eastAsia="ca-ES"/>
              </w:rPr>
              <w:t>estos aspectos ODS 13 (Acción climática)</w:t>
            </w:r>
            <w:r w:rsidR="009E459B" w:rsidRPr="00893F21">
              <w:rPr>
                <w:rFonts w:ascii="Arial" w:eastAsia="Times New Roman" w:hAnsi="Arial"/>
                <w:color w:val="000000"/>
                <w:sz w:val="22"/>
                <w:lang w:val="es-ES_tradnl" w:eastAsia="ca-ES"/>
              </w:rPr>
              <w:t xml:space="preserve"> </w:t>
            </w:r>
          </w:p>
        </w:tc>
      </w:tr>
    </w:tbl>
    <w:p w14:paraId="20C98C4F" w14:textId="77777777" w:rsidR="00475609" w:rsidRDefault="00475609" w:rsidP="004E2990">
      <w:pPr>
        <w:spacing w:before="0" w:line="240" w:lineRule="auto"/>
        <w:ind w:right="111"/>
        <w:rPr>
          <w:rFonts w:ascii="Arial" w:eastAsia="Times New Roman" w:hAnsi="Arial"/>
          <w:color w:val="000000"/>
          <w:sz w:val="22"/>
          <w:lang w:val="es-ES_tradnl" w:eastAsia="ca-ES"/>
        </w:rPr>
      </w:pPr>
    </w:p>
    <w:p w14:paraId="4803A1A6" w14:textId="77777777" w:rsidR="003602AF" w:rsidRDefault="003602AF" w:rsidP="004E2990">
      <w:pPr>
        <w:spacing w:before="0" w:line="240" w:lineRule="auto"/>
        <w:ind w:right="111"/>
        <w:rPr>
          <w:rFonts w:ascii="Arial" w:eastAsia="Times New Roman" w:hAnsi="Arial"/>
          <w:color w:val="000000"/>
          <w:sz w:val="22"/>
          <w:lang w:val="es-ES_tradnl" w:eastAsia="ca-ES"/>
        </w:rPr>
      </w:pPr>
    </w:p>
    <w:p w14:paraId="69FC6DE5" w14:textId="77777777" w:rsidR="003602AF" w:rsidRPr="00893F21" w:rsidRDefault="003602AF" w:rsidP="004E2990">
      <w:pPr>
        <w:spacing w:before="0" w:line="240" w:lineRule="auto"/>
        <w:ind w:right="111"/>
        <w:rPr>
          <w:rFonts w:ascii="Arial" w:eastAsia="Times New Roman" w:hAnsi="Arial"/>
          <w:color w:val="000000"/>
          <w:sz w:val="22"/>
          <w:lang w:val="es-ES_tradnl" w:eastAsia="ca-ES"/>
        </w:rPr>
      </w:pPr>
    </w:p>
    <w:p w14:paraId="433B893B" w14:textId="3AFADB3E" w:rsidR="00DB633E" w:rsidRPr="00893F21" w:rsidRDefault="00AA75ED" w:rsidP="0024164B">
      <w:pPr>
        <w:spacing w:before="0"/>
        <w:ind w:right="113"/>
        <w:rPr>
          <w:rFonts w:ascii="Arial" w:eastAsia="Times New Roman" w:hAnsi="Arial"/>
          <w:b/>
          <w:bCs/>
          <w:color w:val="000000"/>
          <w:sz w:val="28"/>
          <w:szCs w:val="28"/>
          <w:lang w:val="es-ES_tradnl" w:eastAsia="ca-ES"/>
        </w:rPr>
      </w:pPr>
      <w:r w:rsidRPr="00893F21">
        <w:rPr>
          <w:rFonts w:ascii="Arial" w:eastAsia="Times New Roman" w:hAnsi="Arial"/>
          <w:b/>
          <w:bCs/>
          <w:color w:val="000000"/>
          <w:sz w:val="28"/>
          <w:szCs w:val="28"/>
          <w:lang w:val="es-ES_tradnl" w:eastAsia="ca-ES"/>
        </w:rPr>
        <w:lastRenderedPageBreak/>
        <w:t>COMPET</w:t>
      </w:r>
      <w:r w:rsidR="00C4334F" w:rsidRPr="00893F21">
        <w:rPr>
          <w:rFonts w:ascii="Arial" w:eastAsia="Times New Roman" w:hAnsi="Arial"/>
          <w:b/>
          <w:bCs/>
          <w:color w:val="000000"/>
          <w:sz w:val="28"/>
          <w:szCs w:val="28"/>
          <w:lang w:val="es-ES_tradnl" w:eastAsia="ca-ES"/>
        </w:rPr>
        <w:t>EN</w:t>
      </w:r>
      <w:r w:rsidRPr="00893F21">
        <w:rPr>
          <w:rFonts w:ascii="Arial" w:eastAsia="Times New Roman" w:hAnsi="Arial"/>
          <w:b/>
          <w:bCs/>
          <w:color w:val="000000"/>
          <w:sz w:val="28"/>
          <w:szCs w:val="28"/>
          <w:lang w:val="es-ES_tradnl" w:eastAsia="ca-ES"/>
        </w:rPr>
        <w:t>CI</w:t>
      </w:r>
      <w:r w:rsidR="00C4334F" w:rsidRPr="00893F21">
        <w:rPr>
          <w:rFonts w:ascii="Arial" w:eastAsia="Times New Roman" w:hAnsi="Arial"/>
          <w:b/>
          <w:bCs/>
          <w:color w:val="000000"/>
          <w:sz w:val="28"/>
          <w:szCs w:val="28"/>
          <w:lang w:val="es-ES_tradnl" w:eastAsia="ca-ES"/>
        </w:rPr>
        <w:t>A</w:t>
      </w:r>
      <w:r w:rsidRPr="00893F21">
        <w:rPr>
          <w:rFonts w:ascii="Arial" w:eastAsia="Times New Roman" w:hAnsi="Arial"/>
          <w:b/>
          <w:bCs/>
          <w:color w:val="000000"/>
          <w:sz w:val="28"/>
          <w:szCs w:val="28"/>
          <w:lang w:val="es-ES_tradnl" w:eastAsia="ca-ES"/>
        </w:rPr>
        <w:t>S ESPECÍFI</w:t>
      </w:r>
      <w:r w:rsidR="00C4334F" w:rsidRPr="00893F21">
        <w:rPr>
          <w:rFonts w:ascii="Arial" w:eastAsia="Times New Roman" w:hAnsi="Arial"/>
          <w:b/>
          <w:bCs/>
          <w:color w:val="000000"/>
          <w:sz w:val="28"/>
          <w:szCs w:val="28"/>
          <w:lang w:val="es-ES_tradnl" w:eastAsia="ca-ES"/>
        </w:rPr>
        <w:t>CA</w:t>
      </w:r>
      <w:r w:rsidRPr="00893F21">
        <w:rPr>
          <w:rFonts w:ascii="Arial" w:eastAsia="Times New Roman" w:hAnsi="Arial"/>
          <w:b/>
          <w:bCs/>
          <w:color w:val="000000"/>
          <w:sz w:val="28"/>
          <w:szCs w:val="28"/>
          <w:lang w:val="es-ES_tradnl" w:eastAsia="ca-ES"/>
        </w:rPr>
        <w:t>S</w:t>
      </w:r>
    </w:p>
    <w:p w14:paraId="6B553A43" w14:textId="77777777" w:rsidR="00044853" w:rsidRPr="00893F21" w:rsidRDefault="00044853" w:rsidP="00044853">
      <w:pPr>
        <w:spacing w:before="0" w:line="240" w:lineRule="auto"/>
        <w:ind w:right="111"/>
        <w:rPr>
          <w:rFonts w:ascii="Arial" w:eastAsia="Times New Roman" w:hAnsi="Arial"/>
          <w:color w:val="000000"/>
          <w:sz w:val="22"/>
          <w:lang w:val="es-ES_tradnl" w:eastAsia="ca-ES"/>
        </w:rPr>
      </w:pPr>
      <w:r w:rsidRPr="00893F21">
        <w:rPr>
          <w:rFonts w:ascii="Arial" w:eastAsia="Times New Roman" w:hAnsi="Arial"/>
          <w:color w:val="000000"/>
          <w:sz w:val="22"/>
          <w:lang w:val="es-ES_tradnl" w:eastAsia="ca-ES"/>
        </w:rPr>
        <w:t>La realización de esta situación de aprendizaje favorece el logro de las competencias específicas siguientes:</w:t>
      </w:r>
    </w:p>
    <w:p w14:paraId="0D0F8782" w14:textId="77777777" w:rsidR="00665555" w:rsidRPr="00893F21" w:rsidRDefault="00665555" w:rsidP="00665555">
      <w:pPr>
        <w:spacing w:before="0" w:after="0" w:line="240" w:lineRule="auto"/>
        <w:ind w:right="111"/>
        <w:rPr>
          <w:rFonts w:ascii="Arial" w:eastAsia="Times New Roman" w:hAnsi="Arial"/>
          <w:color w:val="000000"/>
          <w:sz w:val="22"/>
          <w:lang w:val="es-ES_tradnl"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10049"/>
        <w:gridCol w:w="3367"/>
      </w:tblGrid>
      <w:tr w:rsidR="002D657F" w:rsidRPr="00893F21" w14:paraId="4A07D421" w14:textId="77777777" w:rsidTr="00272D21">
        <w:tc>
          <w:tcPr>
            <w:tcW w:w="374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2169B2DA" w14:textId="107FEFE6" w:rsidR="002D657F" w:rsidRPr="00893F21" w:rsidRDefault="002D657F" w:rsidP="005A46A3">
            <w:pPr>
              <w:spacing w:line="240" w:lineRule="auto"/>
              <w:ind w:right="111"/>
              <w:jc w:val="center"/>
              <w:rPr>
                <w:rFonts w:ascii="Arial" w:eastAsia="Times New Roman" w:hAnsi="Arial"/>
                <w:b/>
                <w:bCs/>
                <w:color w:val="000000"/>
                <w:szCs w:val="24"/>
                <w:lang w:val="es-ES_tradnl" w:eastAsia="ca-ES"/>
              </w:rPr>
            </w:pPr>
            <w:r w:rsidRPr="00893F21">
              <w:rPr>
                <w:rFonts w:ascii="Arial" w:eastAsia="Times New Roman" w:hAnsi="Arial"/>
                <w:b/>
                <w:bCs/>
                <w:color w:val="000000"/>
                <w:szCs w:val="24"/>
                <w:lang w:val="es-ES_tradnl" w:eastAsia="ca-ES"/>
              </w:rPr>
              <w:t>Compet</w:t>
            </w:r>
            <w:r w:rsidR="0061180D" w:rsidRPr="00893F21">
              <w:rPr>
                <w:rFonts w:ascii="Arial" w:eastAsia="Times New Roman" w:hAnsi="Arial"/>
                <w:b/>
                <w:bCs/>
                <w:color w:val="000000"/>
                <w:szCs w:val="24"/>
                <w:lang w:val="es-ES_tradnl" w:eastAsia="ca-ES"/>
              </w:rPr>
              <w:t>e</w:t>
            </w:r>
            <w:r w:rsidRPr="00893F21">
              <w:rPr>
                <w:rFonts w:ascii="Arial" w:eastAsia="Times New Roman" w:hAnsi="Arial"/>
                <w:b/>
                <w:bCs/>
                <w:color w:val="000000"/>
                <w:szCs w:val="24"/>
                <w:lang w:val="es-ES_tradnl" w:eastAsia="ca-ES"/>
              </w:rPr>
              <w:t>nci</w:t>
            </w:r>
            <w:r w:rsidR="0061180D" w:rsidRPr="00893F21">
              <w:rPr>
                <w:rFonts w:ascii="Arial" w:eastAsia="Times New Roman" w:hAnsi="Arial"/>
                <w:b/>
                <w:bCs/>
                <w:color w:val="000000"/>
                <w:szCs w:val="24"/>
                <w:lang w:val="es-ES_tradnl" w:eastAsia="ca-ES"/>
              </w:rPr>
              <w:t>a</w:t>
            </w:r>
            <w:r w:rsidRPr="00893F21">
              <w:rPr>
                <w:rFonts w:ascii="Arial" w:eastAsia="Times New Roman" w:hAnsi="Arial"/>
                <w:b/>
                <w:bCs/>
                <w:color w:val="000000"/>
                <w:szCs w:val="24"/>
                <w:lang w:val="es-ES_tradnl" w:eastAsia="ca-ES"/>
              </w:rPr>
              <w:t xml:space="preserve">s </w:t>
            </w:r>
            <w:r w:rsidR="0061180D" w:rsidRPr="00893F21">
              <w:rPr>
                <w:rFonts w:ascii="Arial" w:eastAsia="Times New Roman" w:hAnsi="Arial"/>
                <w:b/>
                <w:bCs/>
                <w:color w:val="000000"/>
                <w:szCs w:val="24"/>
                <w:lang w:val="es-ES_tradnl" w:eastAsia="ca-ES"/>
              </w:rPr>
              <w:t>específicas</w:t>
            </w:r>
          </w:p>
        </w:tc>
        <w:tc>
          <w:tcPr>
            <w:tcW w:w="125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EFF0FA3" w14:textId="369A7202" w:rsidR="002D657F" w:rsidRPr="00893F21" w:rsidRDefault="002D657F" w:rsidP="005A46A3">
            <w:pPr>
              <w:spacing w:line="240" w:lineRule="auto"/>
              <w:ind w:right="111"/>
              <w:jc w:val="center"/>
              <w:rPr>
                <w:rFonts w:ascii="Arial" w:eastAsia="Times New Roman" w:hAnsi="Arial"/>
                <w:b/>
                <w:bCs/>
                <w:color w:val="000000"/>
                <w:szCs w:val="24"/>
                <w:lang w:val="es-ES_tradnl" w:eastAsia="ca-ES"/>
              </w:rPr>
            </w:pPr>
            <w:r w:rsidRPr="00893F21">
              <w:rPr>
                <w:rFonts w:ascii="Arial" w:eastAsia="Times New Roman" w:hAnsi="Arial"/>
                <w:b/>
                <w:bCs/>
                <w:color w:val="000000"/>
                <w:szCs w:val="24"/>
                <w:lang w:val="es-ES_tradnl" w:eastAsia="ca-ES"/>
              </w:rPr>
              <w:t>Mat</w:t>
            </w:r>
            <w:r w:rsidR="0061180D" w:rsidRPr="00893F21">
              <w:rPr>
                <w:rFonts w:ascii="Arial" w:eastAsia="Times New Roman" w:hAnsi="Arial"/>
                <w:b/>
                <w:bCs/>
                <w:color w:val="000000"/>
                <w:szCs w:val="24"/>
                <w:lang w:val="es-ES_tradnl" w:eastAsia="ca-ES"/>
              </w:rPr>
              <w:t>e</w:t>
            </w:r>
            <w:r w:rsidRPr="00893F21">
              <w:rPr>
                <w:rFonts w:ascii="Arial" w:eastAsia="Times New Roman" w:hAnsi="Arial"/>
                <w:b/>
                <w:bCs/>
                <w:color w:val="000000"/>
                <w:szCs w:val="24"/>
                <w:lang w:val="es-ES_tradnl" w:eastAsia="ca-ES"/>
              </w:rPr>
              <w:t>ria</w:t>
            </w:r>
          </w:p>
        </w:tc>
      </w:tr>
      <w:tr w:rsidR="005F0BF7" w:rsidRPr="00893F21" w14:paraId="3C863412" w14:textId="77777777" w:rsidTr="00272D2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0FA2C" w14:textId="14E1A39E" w:rsidR="005F0BF7" w:rsidRPr="00893F21" w:rsidRDefault="005F0BF7" w:rsidP="005F0BF7">
            <w:pPr>
              <w:autoSpaceDE w:val="0"/>
              <w:autoSpaceDN w:val="0"/>
              <w:adjustRightInd w:val="0"/>
              <w:spacing w:before="0" w:after="0"/>
              <w:ind w:right="111"/>
              <w:rPr>
                <w:rFonts w:ascii="Arial" w:eastAsia="Times New Roman" w:hAnsi="Arial"/>
                <w:color w:val="000000" w:themeColor="text1"/>
                <w:sz w:val="22"/>
                <w:lang w:val="es-ES_tradnl" w:eastAsia="ca-ES"/>
              </w:rPr>
            </w:pPr>
            <w:r w:rsidRPr="00893F21">
              <w:rPr>
                <w:rFonts w:ascii="Arial" w:hAnsi="Arial"/>
                <w:b/>
                <w:bCs/>
                <w:color w:val="0D0D0D"/>
                <w:sz w:val="22"/>
                <w:lang w:val="es-ES_tradnl" w:eastAsia="en-US"/>
              </w:rPr>
              <w:t>C3.</w:t>
            </w:r>
            <w:r w:rsidRPr="00893F21">
              <w:rPr>
                <w:rFonts w:ascii="Arial" w:hAnsi="Arial"/>
                <w:color w:val="0D0D0D"/>
                <w:sz w:val="22"/>
                <w:lang w:val="es-ES_tradnl" w:eastAsia="en-US"/>
              </w:rPr>
              <w:t xml:space="preserve"> Producir textos orales y multimodales con coherencia, claridad y registro adecuados, atendiendo las convenciones propias de los diferentes géneros discursivos y participar en interacciones orales variadas, con autonomía, para expresar ideas, sentimientos y conceptos, construir conocimiento y establecer vínculos personales.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DA29E6" w14:textId="1030D5E3" w:rsidR="005F0BF7" w:rsidRPr="00893F21" w:rsidRDefault="005F0BF7" w:rsidP="005F0BF7">
            <w:pPr>
              <w:spacing w:before="0" w:line="240" w:lineRule="auto"/>
              <w:ind w:right="111"/>
              <w:rPr>
                <w:rFonts w:ascii="Arial" w:eastAsia="Times New Roman" w:hAnsi="Arial"/>
                <w:sz w:val="22"/>
                <w:lang w:val="es-ES_tradnl" w:eastAsia="ca-ES"/>
              </w:rPr>
            </w:pPr>
            <w:r w:rsidRPr="00893F21">
              <w:rPr>
                <w:rFonts w:ascii="Arial" w:eastAsia="Times New Roman" w:hAnsi="Arial"/>
                <w:color w:val="000000"/>
                <w:sz w:val="22"/>
                <w:lang w:val="es-ES_tradnl" w:eastAsia="ca-ES"/>
              </w:rPr>
              <w:t>Lengua Castellana y Literatura</w:t>
            </w:r>
          </w:p>
        </w:tc>
      </w:tr>
      <w:tr w:rsidR="0061180D" w:rsidRPr="00893F21" w14:paraId="50E9D6B6" w14:textId="77777777" w:rsidTr="00272D21">
        <w:trPr>
          <w:trHeight w:val="246"/>
        </w:trPr>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672B0" w14:textId="23055093" w:rsidR="0061180D" w:rsidRPr="00893F21" w:rsidRDefault="0061180D" w:rsidP="0061180D">
            <w:pPr>
              <w:spacing w:before="0" w:after="0"/>
              <w:ind w:right="111"/>
              <w:rPr>
                <w:rFonts w:ascii="Arial" w:eastAsia="Times New Roman" w:hAnsi="Arial"/>
                <w:color w:val="000000" w:themeColor="text1"/>
                <w:sz w:val="22"/>
                <w:lang w:val="es-ES_tradnl" w:eastAsia="ca-ES"/>
              </w:rPr>
            </w:pPr>
            <w:r w:rsidRPr="00893F21">
              <w:rPr>
                <w:rFonts w:ascii="Arial" w:eastAsia="Times New Roman" w:hAnsi="Arial"/>
                <w:b/>
                <w:bCs/>
                <w:color w:val="000000" w:themeColor="text1"/>
                <w:sz w:val="22"/>
                <w:shd w:val="clear" w:color="auto" w:fill="FFFFFF"/>
                <w:lang w:val="es-ES_tradnl"/>
              </w:rPr>
              <w:t>C5.</w:t>
            </w:r>
            <w:r w:rsidRPr="00893F21">
              <w:rPr>
                <w:rFonts w:ascii="Arial" w:eastAsia="Times New Roman" w:hAnsi="Arial"/>
                <w:color w:val="000000" w:themeColor="text1"/>
                <w:sz w:val="22"/>
                <w:shd w:val="clear" w:color="auto" w:fill="FFFFFF"/>
                <w:lang w:val="es-ES_tradnl"/>
              </w:rPr>
              <w:t xml:space="preserve"> </w:t>
            </w:r>
            <w:r w:rsidRPr="00893F21">
              <w:rPr>
                <w:rFonts w:ascii="Arial" w:hAnsi="Arial"/>
                <w:color w:val="0D0D0D"/>
                <w:sz w:val="22"/>
                <w:lang w:val="es-ES_tradnl" w:eastAsia="en-US"/>
              </w:rPr>
              <w:t>Producir textos escritos y multimodales con adecuación, coherencia y cohesión, aplicando estrategias elementales de planificación, redacción, revisión, corrección y edición, con regulación de los iguales y autorregulación progresivamente autónoma, y atendiendo a las convenciones propias del género discursivo elegido, para construir conocimiento y dar respuesta de manera informada, eficaz y creativa a demandas comunicativas concretas.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6A8129" w14:textId="47641233" w:rsidR="0061180D" w:rsidRPr="00893F21" w:rsidRDefault="0061180D" w:rsidP="0061180D">
            <w:pPr>
              <w:spacing w:before="0" w:line="240" w:lineRule="auto"/>
              <w:ind w:right="111"/>
              <w:rPr>
                <w:rFonts w:ascii="Arial" w:eastAsia="Times New Roman" w:hAnsi="Arial"/>
                <w:sz w:val="22"/>
                <w:lang w:val="es-ES_tradnl" w:eastAsia="ca-ES"/>
              </w:rPr>
            </w:pPr>
            <w:r w:rsidRPr="00893F21">
              <w:rPr>
                <w:rFonts w:ascii="Arial" w:eastAsia="Times New Roman" w:hAnsi="Arial"/>
                <w:color w:val="000000"/>
                <w:sz w:val="22"/>
                <w:lang w:val="es-ES_tradnl" w:eastAsia="ca-ES"/>
              </w:rPr>
              <w:t>Lengua Castellana y Literatura</w:t>
            </w:r>
          </w:p>
        </w:tc>
      </w:tr>
    </w:tbl>
    <w:p w14:paraId="20D81520" w14:textId="256E5C32" w:rsidR="00742DEE" w:rsidRPr="00893F21" w:rsidRDefault="00742DEE" w:rsidP="009162D5">
      <w:pPr>
        <w:spacing w:before="0" w:line="240" w:lineRule="auto"/>
        <w:ind w:right="111"/>
        <w:rPr>
          <w:rFonts w:ascii="Arial" w:eastAsia="Times New Roman" w:hAnsi="Arial"/>
          <w:b/>
          <w:bCs/>
          <w:color w:val="000000"/>
          <w:sz w:val="22"/>
          <w:lang w:val="es-ES_tradnl" w:eastAsia="ca-ES"/>
        </w:rPr>
      </w:pPr>
    </w:p>
    <w:p w14:paraId="384D0200" w14:textId="77777777" w:rsidR="00A82641" w:rsidRPr="00893F21" w:rsidRDefault="00733C83" w:rsidP="009162D5">
      <w:pPr>
        <w:spacing w:before="0" w:line="240" w:lineRule="auto"/>
        <w:ind w:right="111"/>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br w:type="page"/>
      </w:r>
    </w:p>
    <w:p w14:paraId="1F97CED0" w14:textId="50BD90DD" w:rsidR="005F193A" w:rsidRPr="00893F21" w:rsidRDefault="0061180D" w:rsidP="0024164B">
      <w:pPr>
        <w:spacing w:before="0"/>
        <w:ind w:right="113"/>
        <w:rPr>
          <w:rFonts w:ascii="Arial" w:eastAsia="Times New Roman" w:hAnsi="Arial"/>
          <w:b/>
          <w:bCs/>
          <w:color w:val="000000"/>
          <w:sz w:val="28"/>
          <w:szCs w:val="28"/>
          <w:lang w:val="es-ES_tradnl" w:eastAsia="ca-ES"/>
        </w:rPr>
      </w:pPr>
      <w:r w:rsidRPr="00893F21">
        <w:rPr>
          <w:rFonts w:ascii="Arial" w:eastAsia="Times New Roman" w:hAnsi="Arial"/>
          <w:b/>
          <w:bCs/>
          <w:color w:val="000000"/>
          <w:sz w:val="28"/>
          <w:szCs w:val="28"/>
          <w:lang w:val="es-ES_tradnl" w:eastAsia="ca-ES"/>
        </w:rPr>
        <w:lastRenderedPageBreak/>
        <w:t>TRATAMIENTO DE LAS COMPETENCIAS TRANSVERSALES</w:t>
      </w:r>
    </w:p>
    <w:tbl>
      <w:tblPr>
        <w:tblStyle w:val="Tablaconcuadrcula"/>
        <w:tblW w:w="5000" w:type="pct"/>
        <w:tblLook w:val="04A0" w:firstRow="1" w:lastRow="0" w:firstColumn="1" w:lastColumn="0" w:noHBand="0" w:noVBand="1"/>
      </w:tblPr>
      <w:tblGrid>
        <w:gridCol w:w="13426"/>
      </w:tblGrid>
      <w:tr w:rsidR="00363436" w:rsidRPr="00893F21" w14:paraId="14FD2F26" w14:textId="77777777" w:rsidTr="00272D21">
        <w:trPr>
          <w:trHeight w:val="1821"/>
        </w:trPr>
        <w:tc>
          <w:tcPr>
            <w:tcW w:w="5000" w:type="pct"/>
          </w:tcPr>
          <w:p w14:paraId="7A8E84D7" w14:textId="5378D938" w:rsidR="002030E2" w:rsidRPr="00893F21" w:rsidRDefault="002030E2" w:rsidP="00BC4784">
            <w:pPr>
              <w:kinsoku w:val="0"/>
              <w:overflowPunct w:val="0"/>
              <w:autoSpaceDE w:val="0"/>
              <w:autoSpaceDN w:val="0"/>
              <w:adjustRightInd w:val="0"/>
              <w:spacing w:before="0"/>
              <w:ind w:right="113"/>
              <w:outlineLvl w:val="0"/>
              <w:rPr>
                <w:rFonts w:ascii="Arial" w:hAnsi="Arial"/>
                <w:szCs w:val="24"/>
                <w:lang w:val="es-ES_tradnl" w:eastAsia="en-US"/>
              </w:rPr>
            </w:pPr>
            <w:r w:rsidRPr="00893F21">
              <w:rPr>
                <w:rFonts w:ascii="Arial" w:hAnsi="Arial"/>
                <w:b/>
                <w:bCs/>
                <w:spacing w:val="-2"/>
                <w:szCs w:val="24"/>
                <w:lang w:val="es-ES_tradnl" w:eastAsia="en-US"/>
              </w:rPr>
              <w:t>C</w:t>
            </w:r>
            <w:r w:rsidRPr="00893F21">
              <w:rPr>
                <w:rFonts w:ascii="Arial" w:hAnsi="Arial"/>
                <w:b/>
                <w:bCs/>
                <w:szCs w:val="24"/>
                <w:lang w:val="es-ES_tradnl" w:eastAsia="en-US"/>
              </w:rPr>
              <w:t>omp</w:t>
            </w:r>
            <w:r w:rsidRPr="00893F21">
              <w:rPr>
                <w:rFonts w:ascii="Arial" w:hAnsi="Arial"/>
                <w:b/>
                <w:bCs/>
                <w:spacing w:val="-1"/>
                <w:szCs w:val="24"/>
                <w:lang w:val="es-ES_tradnl" w:eastAsia="en-US"/>
              </w:rPr>
              <w:t>e</w:t>
            </w:r>
            <w:r w:rsidRPr="00893F21">
              <w:rPr>
                <w:rFonts w:ascii="Arial" w:hAnsi="Arial"/>
                <w:b/>
                <w:bCs/>
                <w:szCs w:val="24"/>
                <w:lang w:val="es-ES_tradnl" w:eastAsia="en-US"/>
              </w:rPr>
              <w:t>t</w:t>
            </w:r>
            <w:r w:rsidR="00556C55" w:rsidRPr="00893F21">
              <w:rPr>
                <w:rFonts w:ascii="Arial" w:hAnsi="Arial"/>
                <w:b/>
                <w:bCs/>
                <w:szCs w:val="24"/>
                <w:lang w:val="es-ES_tradnl" w:eastAsia="en-US"/>
              </w:rPr>
              <w:t>e</w:t>
            </w:r>
            <w:r w:rsidRPr="00893F21">
              <w:rPr>
                <w:rFonts w:ascii="Arial" w:hAnsi="Arial"/>
                <w:b/>
                <w:bCs/>
                <w:spacing w:val="-1"/>
                <w:szCs w:val="24"/>
                <w:lang w:val="es-ES_tradnl" w:eastAsia="en-US"/>
              </w:rPr>
              <w:t>n</w:t>
            </w:r>
            <w:r w:rsidRPr="00893F21">
              <w:rPr>
                <w:rFonts w:ascii="Arial" w:hAnsi="Arial"/>
                <w:b/>
                <w:bCs/>
                <w:szCs w:val="24"/>
                <w:lang w:val="es-ES_tradnl" w:eastAsia="en-US"/>
              </w:rPr>
              <w:t>cia</w:t>
            </w:r>
            <w:r w:rsidRPr="00893F21">
              <w:rPr>
                <w:rFonts w:ascii="Arial" w:hAnsi="Arial"/>
                <w:b/>
                <w:bCs/>
                <w:spacing w:val="-2"/>
                <w:szCs w:val="24"/>
                <w:lang w:val="es-ES_tradnl" w:eastAsia="en-US"/>
              </w:rPr>
              <w:t xml:space="preserve"> </w:t>
            </w:r>
            <w:r w:rsidRPr="00893F21">
              <w:rPr>
                <w:rFonts w:ascii="Arial" w:hAnsi="Arial"/>
                <w:b/>
                <w:bCs/>
                <w:szCs w:val="24"/>
                <w:lang w:val="es-ES_tradnl" w:eastAsia="en-US"/>
              </w:rPr>
              <w:t>em</w:t>
            </w:r>
            <w:r w:rsidRPr="00893F21">
              <w:rPr>
                <w:rFonts w:ascii="Arial" w:hAnsi="Arial"/>
                <w:b/>
                <w:bCs/>
                <w:spacing w:val="-3"/>
                <w:szCs w:val="24"/>
                <w:lang w:val="es-ES_tradnl" w:eastAsia="en-US"/>
              </w:rPr>
              <w:t>p</w:t>
            </w:r>
            <w:r w:rsidRPr="00893F21">
              <w:rPr>
                <w:rFonts w:ascii="Arial" w:hAnsi="Arial"/>
                <w:b/>
                <w:bCs/>
                <w:szCs w:val="24"/>
                <w:lang w:val="es-ES_tradnl" w:eastAsia="en-US"/>
              </w:rPr>
              <w:t>ren</w:t>
            </w:r>
            <w:r w:rsidR="00556C55" w:rsidRPr="00893F21">
              <w:rPr>
                <w:rFonts w:ascii="Arial" w:hAnsi="Arial"/>
                <w:b/>
                <w:bCs/>
                <w:szCs w:val="24"/>
                <w:lang w:val="es-ES_tradnl" w:eastAsia="en-US"/>
              </w:rPr>
              <w:t>d</w:t>
            </w:r>
            <w:r w:rsidRPr="00893F21">
              <w:rPr>
                <w:rFonts w:ascii="Arial" w:hAnsi="Arial"/>
                <w:b/>
                <w:bCs/>
                <w:spacing w:val="-4"/>
                <w:szCs w:val="24"/>
                <w:lang w:val="es-ES_tradnl" w:eastAsia="en-US"/>
              </w:rPr>
              <w:t>e</w:t>
            </w:r>
            <w:r w:rsidRPr="00893F21">
              <w:rPr>
                <w:rFonts w:ascii="Arial" w:hAnsi="Arial"/>
                <w:b/>
                <w:bCs/>
                <w:szCs w:val="24"/>
                <w:lang w:val="es-ES_tradnl" w:eastAsia="en-US"/>
              </w:rPr>
              <w:t>d</w:t>
            </w:r>
            <w:r w:rsidRPr="00893F21">
              <w:rPr>
                <w:rFonts w:ascii="Arial" w:hAnsi="Arial"/>
                <w:b/>
                <w:bCs/>
                <w:spacing w:val="-2"/>
                <w:szCs w:val="24"/>
                <w:lang w:val="es-ES_tradnl" w:eastAsia="en-US"/>
              </w:rPr>
              <w:t>o</w:t>
            </w:r>
            <w:r w:rsidRPr="00893F21">
              <w:rPr>
                <w:rFonts w:ascii="Arial" w:hAnsi="Arial"/>
                <w:b/>
                <w:bCs/>
                <w:szCs w:val="24"/>
                <w:lang w:val="es-ES_tradnl" w:eastAsia="en-US"/>
              </w:rPr>
              <w:t>ra</w:t>
            </w:r>
          </w:p>
          <w:p w14:paraId="488B3885" w14:textId="7C64BA94" w:rsidR="002030E2" w:rsidRPr="00893F21" w:rsidRDefault="007E6401" w:rsidP="003A6443">
            <w:pPr>
              <w:ind w:left="40"/>
              <w:rPr>
                <w:rFonts w:ascii="Arial" w:hAnsi="Arial"/>
                <w:sz w:val="22"/>
                <w:lang w:val="es-ES_tradnl"/>
              </w:rPr>
            </w:pPr>
            <w:r w:rsidRPr="00893F21">
              <w:rPr>
                <w:rFonts w:ascii="Arial" w:hAnsi="Arial"/>
                <w:b/>
                <w:bCs/>
                <w:sz w:val="22"/>
                <w:lang w:val="es-ES_tradnl"/>
              </w:rPr>
              <w:t>CE3.</w:t>
            </w:r>
            <w:r w:rsidRPr="00893F21">
              <w:rPr>
                <w:rFonts w:ascii="Arial" w:hAnsi="Arial"/>
                <w:sz w:val="22"/>
                <w:lang w:val="es-ES_tradnl"/>
              </w:rPr>
              <w:t xml:space="preserve"> </w:t>
            </w:r>
            <w:r w:rsidR="003A6443" w:rsidRPr="00893F21">
              <w:rPr>
                <w:rFonts w:ascii="Arial" w:hAnsi="Arial"/>
                <w:sz w:val="22"/>
                <w:lang w:val="es-ES_tradnl"/>
              </w:rPr>
              <w:t>Desarrolla el proceso de creación de ideas y soluciones valiosas y toma decisiones, de manera razonada, utilizando estrategias ágiles de planificación y gestión, y reflexiona sobre el proceso realizado y el resultado obtenido, para llevar a cabo el proceso de creación de prototipos innovadores y de valor, considerando la experiencia como una oportunidad para aprender.</w:t>
            </w:r>
          </w:p>
          <w:p w14:paraId="1AF49CAB" w14:textId="77777777" w:rsidR="00290139" w:rsidRPr="00893F21" w:rsidRDefault="00290139" w:rsidP="00A23135">
            <w:pPr>
              <w:kinsoku w:val="0"/>
              <w:overflowPunct w:val="0"/>
              <w:autoSpaceDE w:val="0"/>
              <w:autoSpaceDN w:val="0"/>
              <w:adjustRightInd w:val="0"/>
              <w:spacing w:before="0"/>
              <w:ind w:left="40" w:right="111"/>
              <w:outlineLvl w:val="0"/>
              <w:rPr>
                <w:rFonts w:ascii="Arial" w:hAnsi="Arial"/>
                <w:b/>
                <w:bCs/>
                <w:spacing w:val="-2"/>
                <w:szCs w:val="24"/>
                <w:lang w:val="es-ES_tradnl" w:eastAsia="en-US"/>
              </w:rPr>
            </w:pPr>
          </w:p>
          <w:p w14:paraId="790F5637" w14:textId="0864B807" w:rsidR="00A23135" w:rsidRPr="00893F21" w:rsidRDefault="002030E2" w:rsidP="00A23135">
            <w:pPr>
              <w:kinsoku w:val="0"/>
              <w:overflowPunct w:val="0"/>
              <w:autoSpaceDE w:val="0"/>
              <w:autoSpaceDN w:val="0"/>
              <w:adjustRightInd w:val="0"/>
              <w:spacing w:before="0"/>
              <w:ind w:left="40" w:right="111"/>
              <w:outlineLvl w:val="0"/>
              <w:rPr>
                <w:rFonts w:ascii="Arial" w:hAnsi="Arial"/>
                <w:b/>
                <w:bCs/>
                <w:szCs w:val="24"/>
                <w:lang w:val="es-ES_tradnl" w:eastAsia="en-US"/>
              </w:rPr>
            </w:pPr>
            <w:r w:rsidRPr="00893F21">
              <w:rPr>
                <w:rFonts w:ascii="Arial" w:hAnsi="Arial"/>
                <w:b/>
                <w:bCs/>
                <w:spacing w:val="-2"/>
                <w:szCs w:val="24"/>
                <w:lang w:val="es-ES_tradnl" w:eastAsia="en-US"/>
              </w:rPr>
              <w:t>C</w:t>
            </w:r>
            <w:r w:rsidRPr="00893F21">
              <w:rPr>
                <w:rFonts w:ascii="Arial" w:hAnsi="Arial"/>
                <w:b/>
                <w:bCs/>
                <w:szCs w:val="24"/>
                <w:lang w:val="es-ES_tradnl" w:eastAsia="en-US"/>
              </w:rPr>
              <w:t>omp</w:t>
            </w:r>
            <w:r w:rsidRPr="00893F21">
              <w:rPr>
                <w:rFonts w:ascii="Arial" w:hAnsi="Arial"/>
                <w:b/>
                <w:bCs/>
                <w:spacing w:val="-1"/>
                <w:szCs w:val="24"/>
                <w:lang w:val="es-ES_tradnl" w:eastAsia="en-US"/>
              </w:rPr>
              <w:t>e</w:t>
            </w:r>
            <w:r w:rsidRPr="00893F21">
              <w:rPr>
                <w:rFonts w:ascii="Arial" w:hAnsi="Arial"/>
                <w:b/>
                <w:bCs/>
                <w:szCs w:val="24"/>
                <w:lang w:val="es-ES_tradnl" w:eastAsia="en-US"/>
              </w:rPr>
              <w:t>t</w:t>
            </w:r>
            <w:r w:rsidR="003A6443" w:rsidRPr="00893F21">
              <w:rPr>
                <w:rFonts w:ascii="Arial" w:hAnsi="Arial"/>
                <w:b/>
                <w:bCs/>
                <w:szCs w:val="24"/>
                <w:lang w:val="es-ES_tradnl" w:eastAsia="en-US"/>
              </w:rPr>
              <w:t>e</w:t>
            </w:r>
            <w:r w:rsidRPr="00893F21">
              <w:rPr>
                <w:rFonts w:ascii="Arial" w:hAnsi="Arial"/>
                <w:b/>
                <w:bCs/>
                <w:spacing w:val="-1"/>
                <w:szCs w:val="24"/>
                <w:lang w:val="es-ES_tradnl" w:eastAsia="en-US"/>
              </w:rPr>
              <w:t>n</w:t>
            </w:r>
            <w:r w:rsidRPr="00893F21">
              <w:rPr>
                <w:rFonts w:ascii="Arial" w:hAnsi="Arial"/>
                <w:b/>
                <w:bCs/>
                <w:szCs w:val="24"/>
                <w:lang w:val="es-ES_tradnl" w:eastAsia="en-US"/>
              </w:rPr>
              <w:t>cia</w:t>
            </w:r>
            <w:r w:rsidRPr="00893F21">
              <w:rPr>
                <w:rFonts w:ascii="Arial" w:hAnsi="Arial"/>
                <w:b/>
                <w:bCs/>
                <w:spacing w:val="-2"/>
                <w:szCs w:val="24"/>
                <w:lang w:val="es-ES_tradnl" w:eastAsia="en-US"/>
              </w:rPr>
              <w:t xml:space="preserve"> </w:t>
            </w:r>
            <w:r w:rsidRPr="00893F21">
              <w:rPr>
                <w:rFonts w:ascii="Arial" w:hAnsi="Arial"/>
                <w:b/>
                <w:bCs/>
                <w:szCs w:val="24"/>
                <w:lang w:val="es-ES_tradnl" w:eastAsia="en-US"/>
              </w:rPr>
              <w:t>p</w:t>
            </w:r>
            <w:r w:rsidRPr="00893F21">
              <w:rPr>
                <w:rFonts w:ascii="Arial" w:hAnsi="Arial"/>
                <w:b/>
                <w:bCs/>
                <w:spacing w:val="-1"/>
                <w:szCs w:val="24"/>
                <w:lang w:val="es-ES_tradnl" w:eastAsia="en-US"/>
              </w:rPr>
              <w:t>e</w:t>
            </w:r>
            <w:r w:rsidRPr="00893F21">
              <w:rPr>
                <w:rFonts w:ascii="Arial" w:hAnsi="Arial"/>
                <w:b/>
                <w:bCs/>
                <w:szCs w:val="24"/>
                <w:lang w:val="es-ES_tradnl" w:eastAsia="en-US"/>
              </w:rPr>
              <w:t>rso</w:t>
            </w:r>
            <w:r w:rsidRPr="00893F21">
              <w:rPr>
                <w:rFonts w:ascii="Arial" w:hAnsi="Arial"/>
                <w:b/>
                <w:bCs/>
                <w:spacing w:val="-1"/>
                <w:szCs w:val="24"/>
                <w:lang w:val="es-ES_tradnl" w:eastAsia="en-US"/>
              </w:rPr>
              <w:t>n</w:t>
            </w:r>
            <w:r w:rsidRPr="00893F21">
              <w:rPr>
                <w:rFonts w:ascii="Arial" w:hAnsi="Arial"/>
                <w:b/>
                <w:bCs/>
                <w:spacing w:val="-3"/>
                <w:szCs w:val="24"/>
                <w:lang w:val="es-ES_tradnl" w:eastAsia="en-US"/>
              </w:rPr>
              <w:t>a</w:t>
            </w:r>
            <w:r w:rsidRPr="00893F21">
              <w:rPr>
                <w:rFonts w:ascii="Arial" w:hAnsi="Arial"/>
                <w:b/>
                <w:bCs/>
                <w:szCs w:val="24"/>
                <w:lang w:val="es-ES_tradnl" w:eastAsia="en-US"/>
              </w:rPr>
              <w:t>l,</w:t>
            </w:r>
            <w:r w:rsidRPr="00893F21">
              <w:rPr>
                <w:rFonts w:ascii="Arial" w:hAnsi="Arial"/>
                <w:b/>
                <w:bCs/>
                <w:spacing w:val="-1"/>
                <w:szCs w:val="24"/>
                <w:lang w:val="es-ES_tradnl" w:eastAsia="en-US"/>
              </w:rPr>
              <w:t xml:space="preserve"> </w:t>
            </w:r>
            <w:r w:rsidRPr="00893F21">
              <w:rPr>
                <w:rFonts w:ascii="Arial" w:hAnsi="Arial"/>
                <w:b/>
                <w:bCs/>
                <w:szCs w:val="24"/>
                <w:lang w:val="es-ES_tradnl" w:eastAsia="en-US"/>
              </w:rPr>
              <w:t>s</w:t>
            </w:r>
            <w:r w:rsidRPr="00893F21">
              <w:rPr>
                <w:rFonts w:ascii="Arial" w:hAnsi="Arial"/>
                <w:b/>
                <w:bCs/>
                <w:spacing w:val="-1"/>
                <w:szCs w:val="24"/>
                <w:lang w:val="es-ES_tradnl" w:eastAsia="en-US"/>
              </w:rPr>
              <w:t>o</w:t>
            </w:r>
            <w:r w:rsidRPr="00893F21">
              <w:rPr>
                <w:rFonts w:ascii="Arial" w:hAnsi="Arial"/>
                <w:b/>
                <w:bCs/>
                <w:szCs w:val="24"/>
                <w:lang w:val="es-ES_tradnl" w:eastAsia="en-US"/>
              </w:rPr>
              <w:t>ci</w:t>
            </w:r>
            <w:r w:rsidRPr="00893F21">
              <w:rPr>
                <w:rFonts w:ascii="Arial" w:hAnsi="Arial"/>
                <w:b/>
                <w:bCs/>
                <w:spacing w:val="-3"/>
                <w:szCs w:val="24"/>
                <w:lang w:val="es-ES_tradnl" w:eastAsia="en-US"/>
              </w:rPr>
              <w:t>a</w:t>
            </w:r>
            <w:r w:rsidRPr="00893F21">
              <w:rPr>
                <w:rFonts w:ascii="Arial" w:hAnsi="Arial"/>
                <w:b/>
                <w:bCs/>
                <w:szCs w:val="24"/>
                <w:lang w:val="es-ES_tradnl" w:eastAsia="en-US"/>
              </w:rPr>
              <w:t>l</w:t>
            </w:r>
            <w:r w:rsidRPr="00893F21">
              <w:rPr>
                <w:rFonts w:ascii="Arial" w:hAnsi="Arial"/>
                <w:b/>
                <w:bCs/>
                <w:spacing w:val="-1"/>
                <w:szCs w:val="24"/>
                <w:lang w:val="es-ES_tradnl" w:eastAsia="en-US"/>
              </w:rPr>
              <w:t xml:space="preserve"> </w:t>
            </w:r>
            <w:r w:rsidR="003A6443" w:rsidRPr="00893F21">
              <w:rPr>
                <w:rFonts w:ascii="Arial" w:hAnsi="Arial"/>
                <w:b/>
                <w:bCs/>
                <w:szCs w:val="24"/>
                <w:lang w:val="es-ES_tradnl" w:eastAsia="en-US"/>
              </w:rPr>
              <w:t>y de aprender a aprender</w:t>
            </w:r>
          </w:p>
          <w:p w14:paraId="59715747" w14:textId="77777777" w:rsidR="005D543A" w:rsidRPr="00893F21" w:rsidRDefault="00114181" w:rsidP="005D543A">
            <w:pPr>
              <w:kinsoku w:val="0"/>
              <w:overflowPunct w:val="0"/>
              <w:autoSpaceDE w:val="0"/>
              <w:autoSpaceDN w:val="0"/>
              <w:adjustRightInd w:val="0"/>
              <w:spacing w:before="0"/>
              <w:ind w:left="40" w:right="111"/>
              <w:outlineLvl w:val="0"/>
              <w:rPr>
                <w:rFonts w:ascii="Arial" w:hAnsi="Arial"/>
                <w:sz w:val="22"/>
                <w:lang w:val="es-ES_tradnl"/>
              </w:rPr>
            </w:pPr>
            <w:r w:rsidRPr="00893F21">
              <w:rPr>
                <w:rFonts w:ascii="Arial" w:hAnsi="Arial"/>
                <w:b/>
                <w:bCs/>
                <w:spacing w:val="-2"/>
                <w:sz w:val="22"/>
                <w:lang w:val="es-ES_tradnl" w:eastAsia="en-US"/>
              </w:rPr>
              <w:t>CPSAA</w:t>
            </w:r>
            <w:r w:rsidR="003105C7" w:rsidRPr="00893F21">
              <w:rPr>
                <w:rFonts w:ascii="Arial" w:hAnsi="Arial"/>
                <w:b/>
                <w:bCs/>
                <w:spacing w:val="-2"/>
                <w:sz w:val="22"/>
                <w:lang w:val="es-ES_tradnl" w:eastAsia="en-US"/>
              </w:rPr>
              <w:t>1</w:t>
            </w:r>
            <w:r w:rsidRPr="00893F21">
              <w:rPr>
                <w:rFonts w:ascii="Arial" w:hAnsi="Arial"/>
                <w:b/>
                <w:bCs/>
                <w:spacing w:val="-2"/>
                <w:sz w:val="22"/>
                <w:lang w:val="es-ES_tradnl" w:eastAsia="en-US"/>
              </w:rPr>
              <w:t>.</w:t>
            </w:r>
            <w:r w:rsidRPr="00893F21">
              <w:rPr>
                <w:rFonts w:ascii="Arial" w:hAnsi="Arial"/>
                <w:spacing w:val="-2"/>
                <w:sz w:val="22"/>
                <w:lang w:val="es-ES_tradnl" w:eastAsia="en-US"/>
              </w:rPr>
              <w:t xml:space="preserve"> </w:t>
            </w:r>
            <w:r w:rsidR="00A23135" w:rsidRPr="00893F21">
              <w:rPr>
                <w:rFonts w:ascii="Arial" w:hAnsi="Arial"/>
                <w:sz w:val="22"/>
                <w:lang w:val="es-ES_tradnl"/>
              </w:rPr>
              <w:t xml:space="preserve">Regula y expresa sus emociones fortaleciendo el optimismo, la resiliencia, la autoeficacia y la </w:t>
            </w:r>
            <w:r w:rsidR="00BD36BC" w:rsidRPr="00893F21">
              <w:rPr>
                <w:rFonts w:ascii="Arial" w:hAnsi="Arial"/>
                <w:sz w:val="22"/>
                <w:lang w:val="es-ES_tradnl"/>
              </w:rPr>
              <w:t>búsqueda</w:t>
            </w:r>
            <w:r w:rsidR="00A23135" w:rsidRPr="00893F21">
              <w:rPr>
                <w:rFonts w:ascii="Arial" w:hAnsi="Arial"/>
                <w:sz w:val="22"/>
                <w:lang w:val="es-ES_tradnl"/>
              </w:rPr>
              <w:t xml:space="preserve"> de propósito y motivación hacia el aprendizaje, para gestionar los retos y cambios y armonizarlos con sus propios objetivos.</w:t>
            </w:r>
          </w:p>
          <w:p w14:paraId="3AD87242" w14:textId="3C45DE23" w:rsidR="005D543A" w:rsidRPr="00893F21" w:rsidRDefault="00114181" w:rsidP="005D543A">
            <w:pPr>
              <w:kinsoku w:val="0"/>
              <w:overflowPunct w:val="0"/>
              <w:autoSpaceDE w:val="0"/>
              <w:autoSpaceDN w:val="0"/>
              <w:adjustRightInd w:val="0"/>
              <w:spacing w:before="0"/>
              <w:ind w:left="40" w:right="111"/>
              <w:outlineLvl w:val="0"/>
              <w:rPr>
                <w:rFonts w:ascii="Arial" w:hAnsi="Arial"/>
                <w:b/>
                <w:bCs/>
                <w:szCs w:val="24"/>
                <w:lang w:val="es-ES_tradnl" w:eastAsia="en-US"/>
              </w:rPr>
            </w:pPr>
            <w:r w:rsidRPr="00893F21">
              <w:rPr>
                <w:rFonts w:ascii="Arial" w:hAnsi="Arial"/>
                <w:b/>
                <w:bCs/>
                <w:spacing w:val="-2"/>
                <w:sz w:val="22"/>
                <w:lang w:val="es-ES_tradnl" w:eastAsia="en-US"/>
              </w:rPr>
              <w:t>CPSAA</w:t>
            </w:r>
            <w:r w:rsidR="00F9502A" w:rsidRPr="00893F21">
              <w:rPr>
                <w:rFonts w:ascii="Arial" w:hAnsi="Arial"/>
                <w:b/>
                <w:bCs/>
                <w:spacing w:val="-2"/>
                <w:sz w:val="22"/>
                <w:lang w:val="es-ES_tradnl" w:eastAsia="en-US"/>
              </w:rPr>
              <w:t>3</w:t>
            </w:r>
            <w:r w:rsidRPr="00893F21">
              <w:rPr>
                <w:rFonts w:ascii="Arial" w:hAnsi="Arial"/>
                <w:b/>
                <w:bCs/>
                <w:spacing w:val="-2"/>
                <w:sz w:val="22"/>
                <w:lang w:val="es-ES_tradnl" w:eastAsia="en-US"/>
              </w:rPr>
              <w:t>.</w:t>
            </w:r>
            <w:r w:rsidRPr="00893F21">
              <w:rPr>
                <w:rFonts w:ascii="Arial" w:hAnsi="Arial"/>
                <w:spacing w:val="-2"/>
                <w:sz w:val="22"/>
                <w:lang w:val="es-ES_tradnl" w:eastAsia="en-US"/>
              </w:rPr>
              <w:t xml:space="preserve"> </w:t>
            </w:r>
            <w:r w:rsidR="005D543A" w:rsidRPr="00893F21">
              <w:rPr>
                <w:rFonts w:ascii="Arial" w:hAnsi="Arial"/>
                <w:sz w:val="22"/>
                <w:lang w:val="es-ES_tradnl"/>
              </w:rPr>
              <w:t>Comprende proactivamente las perspectivas y las experiencias de los demás y las incorpora en su aprendizaje, para participar en el trabajo en grupo, distribuyendo y aceptando tareas y responsabilidades de manera equitativa y empleando estrategias cooperativas.</w:t>
            </w:r>
          </w:p>
          <w:p w14:paraId="4E36E232" w14:textId="1CA42B01" w:rsidR="002030E2" w:rsidRPr="00893F21" w:rsidRDefault="002030E2" w:rsidP="00BC4784">
            <w:pPr>
              <w:kinsoku w:val="0"/>
              <w:overflowPunct w:val="0"/>
              <w:autoSpaceDE w:val="0"/>
              <w:autoSpaceDN w:val="0"/>
              <w:adjustRightInd w:val="0"/>
              <w:spacing w:before="0" w:after="240"/>
              <w:ind w:left="40" w:right="111"/>
              <w:outlineLvl w:val="0"/>
              <w:rPr>
                <w:rFonts w:ascii="Arial" w:hAnsi="Arial"/>
                <w:sz w:val="22"/>
                <w:lang w:val="es-ES_tradnl" w:eastAsia="en-US"/>
              </w:rPr>
            </w:pPr>
          </w:p>
          <w:p w14:paraId="420C77C4" w14:textId="35616317" w:rsidR="00B8166C" w:rsidRPr="00893F21" w:rsidRDefault="002030E2" w:rsidP="00B8166C">
            <w:pPr>
              <w:spacing w:before="0"/>
              <w:ind w:right="111"/>
              <w:rPr>
                <w:rFonts w:ascii="Arial" w:hAnsi="Arial"/>
                <w:b/>
                <w:bCs/>
                <w:spacing w:val="-2"/>
                <w:szCs w:val="24"/>
                <w:lang w:val="es-ES_tradnl" w:eastAsia="en-US"/>
              </w:rPr>
            </w:pPr>
            <w:r w:rsidRPr="00893F21">
              <w:rPr>
                <w:rFonts w:ascii="Arial" w:hAnsi="Arial"/>
                <w:b/>
                <w:bCs/>
                <w:spacing w:val="-2"/>
                <w:szCs w:val="24"/>
                <w:lang w:val="es-ES_tradnl" w:eastAsia="en-US"/>
              </w:rPr>
              <w:t>Compet</w:t>
            </w:r>
            <w:r w:rsidR="00B8166C" w:rsidRPr="00893F21">
              <w:rPr>
                <w:rFonts w:ascii="Arial" w:hAnsi="Arial"/>
                <w:b/>
                <w:bCs/>
                <w:spacing w:val="-2"/>
                <w:szCs w:val="24"/>
                <w:lang w:val="es-ES_tradnl" w:eastAsia="en-US"/>
              </w:rPr>
              <w:t>e</w:t>
            </w:r>
            <w:r w:rsidRPr="00893F21">
              <w:rPr>
                <w:rFonts w:ascii="Arial" w:hAnsi="Arial"/>
                <w:b/>
                <w:bCs/>
                <w:spacing w:val="-2"/>
                <w:szCs w:val="24"/>
                <w:lang w:val="es-ES_tradnl" w:eastAsia="en-US"/>
              </w:rPr>
              <w:t>ncia digital</w:t>
            </w:r>
          </w:p>
          <w:p w14:paraId="42EE4C5C" w14:textId="77777777" w:rsidR="00B8166C" w:rsidRPr="00893F21" w:rsidRDefault="00E72373" w:rsidP="00B8166C">
            <w:pPr>
              <w:spacing w:before="0"/>
              <w:ind w:right="111"/>
              <w:rPr>
                <w:rFonts w:ascii="Arial" w:hAnsi="Arial"/>
                <w:spacing w:val="-2"/>
                <w:sz w:val="22"/>
                <w:lang w:val="es-ES_tradnl"/>
              </w:rPr>
            </w:pPr>
            <w:r w:rsidRPr="00893F21">
              <w:rPr>
                <w:rFonts w:ascii="Arial" w:hAnsi="Arial"/>
                <w:b/>
                <w:bCs/>
                <w:spacing w:val="-2"/>
                <w:sz w:val="22"/>
                <w:lang w:val="es-ES_tradnl" w:eastAsia="en-US"/>
              </w:rPr>
              <w:t>CD2.</w:t>
            </w:r>
            <w:r w:rsidRPr="00893F21">
              <w:rPr>
                <w:rFonts w:ascii="Arial" w:hAnsi="Arial"/>
                <w:spacing w:val="-2"/>
                <w:sz w:val="22"/>
                <w:lang w:val="es-ES_tradnl" w:eastAsia="en-US"/>
              </w:rPr>
              <w:t xml:space="preserve"> </w:t>
            </w:r>
            <w:r w:rsidR="00B8166C" w:rsidRPr="00893F21">
              <w:rPr>
                <w:rFonts w:ascii="Arial" w:hAnsi="Arial"/>
                <w:sz w:val="22"/>
                <w:lang w:val="es-ES_tradnl"/>
              </w:rPr>
              <w:t>Gestiona y utiliza su propio entorno personal digital de aprendizaje permanente para construir nuevo conocimiento y crear contenidos digitales, mediante estrategias de tratamiento de la información y el uso de diferentes herramientas digitales, seleccionando y configurando la más adecuada en función de la tarea y de sus necesidades en cada ocasión</w:t>
            </w:r>
            <w:r w:rsidR="00B8166C" w:rsidRPr="00893F21">
              <w:rPr>
                <w:rFonts w:ascii="Arial" w:hAnsi="Arial"/>
                <w:spacing w:val="-2"/>
                <w:sz w:val="22"/>
                <w:lang w:val="es-ES_tradnl"/>
              </w:rPr>
              <w:t xml:space="preserve">. </w:t>
            </w:r>
          </w:p>
          <w:p w14:paraId="5C50709D" w14:textId="65077068" w:rsidR="00363436" w:rsidRPr="00893F21" w:rsidRDefault="00B8166C" w:rsidP="00B8166C">
            <w:pPr>
              <w:spacing w:before="0"/>
              <w:ind w:right="111"/>
              <w:rPr>
                <w:rFonts w:ascii="Arial" w:hAnsi="Arial"/>
                <w:b/>
                <w:bCs/>
                <w:spacing w:val="-2"/>
                <w:szCs w:val="24"/>
                <w:lang w:val="es-ES_tradnl" w:eastAsia="en-US"/>
              </w:rPr>
            </w:pPr>
            <w:r w:rsidRPr="00893F21">
              <w:rPr>
                <w:rFonts w:ascii="Arial" w:hAnsi="Arial"/>
                <w:b/>
                <w:bCs/>
                <w:spacing w:val="-2"/>
                <w:sz w:val="22"/>
                <w:lang w:val="es-ES_tradnl" w:eastAsia="en-US"/>
              </w:rPr>
              <w:t>CD3.</w:t>
            </w:r>
            <w:r w:rsidRPr="00893F21">
              <w:rPr>
                <w:rFonts w:ascii="Arial" w:hAnsi="Arial"/>
                <w:spacing w:val="-2"/>
                <w:sz w:val="22"/>
                <w:lang w:val="es-ES_tradnl" w:eastAsia="en-US"/>
              </w:rPr>
              <w:t xml:space="preserve"> </w:t>
            </w:r>
            <w:r w:rsidRPr="00893F21">
              <w:rPr>
                <w:rFonts w:ascii="Arial" w:hAnsi="Arial"/>
                <w:sz w:val="22"/>
                <w:lang w:val="es-ES_tradnl"/>
              </w:rPr>
              <w:t>Participa, colabora e interactúa mediante herramientas o plataformas virtuales para comunicarse, trabajar colaborativamente y compartir contenidos, datos e información, gestionando de manera responsable sus acciones, presencia y visibilidad en la red y ejerciendo una ciudadanía digital activa, cívica y reflexiva.</w:t>
            </w:r>
          </w:p>
        </w:tc>
      </w:tr>
    </w:tbl>
    <w:p w14:paraId="05B37F69" w14:textId="77777777" w:rsidR="00B8166C" w:rsidRPr="00893F21" w:rsidRDefault="00B8166C" w:rsidP="0024164B">
      <w:pPr>
        <w:spacing w:before="0"/>
        <w:ind w:right="113"/>
        <w:rPr>
          <w:rFonts w:ascii="Arial" w:eastAsia="Times New Roman" w:hAnsi="Arial"/>
          <w:b/>
          <w:bCs/>
          <w:color w:val="000000"/>
          <w:sz w:val="28"/>
          <w:szCs w:val="28"/>
          <w:lang w:val="es-ES_tradnl" w:eastAsia="ca-ES"/>
        </w:rPr>
      </w:pPr>
    </w:p>
    <w:p w14:paraId="11737AA8" w14:textId="77777777" w:rsidR="00B8166C" w:rsidRPr="00893F21" w:rsidRDefault="00B8166C" w:rsidP="0024164B">
      <w:pPr>
        <w:spacing w:before="0"/>
        <w:ind w:right="113"/>
        <w:rPr>
          <w:rFonts w:ascii="Arial" w:eastAsia="Times New Roman" w:hAnsi="Arial"/>
          <w:b/>
          <w:bCs/>
          <w:color w:val="000000"/>
          <w:sz w:val="28"/>
          <w:szCs w:val="28"/>
          <w:lang w:val="es-ES_tradnl" w:eastAsia="ca-ES"/>
        </w:rPr>
      </w:pPr>
    </w:p>
    <w:p w14:paraId="11A5F97D" w14:textId="77777777" w:rsidR="00B8166C" w:rsidRPr="00893F21" w:rsidRDefault="00B8166C" w:rsidP="0024164B">
      <w:pPr>
        <w:spacing w:before="0"/>
        <w:ind w:right="113"/>
        <w:rPr>
          <w:rFonts w:ascii="Arial" w:eastAsia="Times New Roman" w:hAnsi="Arial"/>
          <w:b/>
          <w:bCs/>
          <w:color w:val="000000"/>
          <w:sz w:val="28"/>
          <w:szCs w:val="28"/>
          <w:lang w:val="es-ES_tradnl" w:eastAsia="ca-ES"/>
        </w:rPr>
      </w:pPr>
    </w:p>
    <w:p w14:paraId="192EF133" w14:textId="42946A0E" w:rsidR="005F193A" w:rsidRPr="00893F21" w:rsidRDefault="00B8166C" w:rsidP="0024164B">
      <w:pPr>
        <w:spacing w:before="0"/>
        <w:ind w:right="113"/>
        <w:rPr>
          <w:rFonts w:ascii="Arial" w:eastAsia="Times New Roman" w:hAnsi="Arial"/>
          <w:b/>
          <w:bCs/>
          <w:color w:val="000000"/>
          <w:sz w:val="28"/>
          <w:szCs w:val="28"/>
          <w:lang w:val="es-ES_tradnl" w:eastAsia="ca-ES"/>
        </w:rPr>
      </w:pPr>
      <w:r w:rsidRPr="00893F21">
        <w:rPr>
          <w:rFonts w:ascii="Arial" w:eastAsia="Times New Roman" w:hAnsi="Arial"/>
          <w:b/>
          <w:bCs/>
          <w:color w:val="000000"/>
          <w:sz w:val="28"/>
          <w:szCs w:val="28"/>
          <w:lang w:val="es-ES_tradnl" w:eastAsia="ca-ES"/>
        </w:rPr>
        <w:lastRenderedPageBreak/>
        <w:t>OBJETIVOS</w:t>
      </w:r>
      <w:r w:rsidR="00952F1C" w:rsidRPr="00893F21">
        <w:rPr>
          <w:rFonts w:ascii="Arial" w:eastAsia="Times New Roman" w:hAnsi="Arial"/>
          <w:b/>
          <w:bCs/>
          <w:color w:val="000000"/>
          <w:sz w:val="28"/>
          <w:szCs w:val="28"/>
          <w:lang w:val="es-ES_tradnl" w:eastAsia="ca-ES"/>
        </w:rPr>
        <w:t xml:space="preserve"> D</w:t>
      </w:r>
      <w:r w:rsidRPr="00893F21">
        <w:rPr>
          <w:rFonts w:ascii="Arial" w:eastAsia="Times New Roman" w:hAnsi="Arial"/>
          <w:b/>
          <w:bCs/>
          <w:color w:val="000000"/>
          <w:sz w:val="28"/>
          <w:szCs w:val="28"/>
          <w:lang w:val="es-ES_tradnl" w:eastAsia="ca-ES"/>
        </w:rPr>
        <w:t>E APRENDIZAJE</w:t>
      </w:r>
      <w:r w:rsidR="00952F1C" w:rsidRPr="00893F21">
        <w:rPr>
          <w:rFonts w:ascii="Arial" w:eastAsia="Times New Roman" w:hAnsi="Arial"/>
          <w:b/>
          <w:bCs/>
          <w:color w:val="000000"/>
          <w:sz w:val="28"/>
          <w:szCs w:val="28"/>
          <w:lang w:val="es-ES_tradnl" w:eastAsia="ca-ES"/>
        </w:rPr>
        <w:t xml:space="preserve"> </w:t>
      </w:r>
      <w:r w:rsidRPr="00893F21">
        <w:rPr>
          <w:rFonts w:ascii="Arial" w:eastAsia="Times New Roman" w:hAnsi="Arial"/>
          <w:b/>
          <w:bCs/>
          <w:color w:val="000000"/>
          <w:sz w:val="28"/>
          <w:szCs w:val="28"/>
          <w:lang w:val="es-ES_tradnl" w:eastAsia="ca-ES"/>
        </w:rPr>
        <w:t>Y</w:t>
      </w:r>
      <w:r w:rsidR="00952F1C" w:rsidRPr="00893F21">
        <w:rPr>
          <w:rFonts w:ascii="Arial" w:eastAsia="Times New Roman" w:hAnsi="Arial"/>
          <w:b/>
          <w:bCs/>
          <w:color w:val="000000"/>
          <w:sz w:val="28"/>
          <w:szCs w:val="28"/>
          <w:lang w:val="es-ES_tradnl" w:eastAsia="ca-ES"/>
        </w:rPr>
        <w:t xml:space="preserve"> CRITERI</w:t>
      </w:r>
      <w:r w:rsidRPr="00893F21">
        <w:rPr>
          <w:rFonts w:ascii="Arial" w:eastAsia="Times New Roman" w:hAnsi="Arial"/>
          <w:b/>
          <w:bCs/>
          <w:color w:val="000000"/>
          <w:sz w:val="28"/>
          <w:szCs w:val="28"/>
          <w:lang w:val="es-ES_tradnl" w:eastAsia="ca-ES"/>
        </w:rPr>
        <w:t>O</w:t>
      </w:r>
      <w:r w:rsidR="00952F1C" w:rsidRPr="00893F21">
        <w:rPr>
          <w:rFonts w:ascii="Arial" w:eastAsia="Times New Roman" w:hAnsi="Arial"/>
          <w:b/>
          <w:bCs/>
          <w:color w:val="000000"/>
          <w:sz w:val="28"/>
          <w:szCs w:val="28"/>
          <w:lang w:val="es-ES_tradnl" w:eastAsia="ca-ES"/>
        </w:rPr>
        <w:t>S D</w:t>
      </w:r>
      <w:r w:rsidRPr="00893F21">
        <w:rPr>
          <w:rFonts w:ascii="Arial" w:eastAsia="Times New Roman" w:hAnsi="Arial"/>
          <w:b/>
          <w:bCs/>
          <w:color w:val="000000"/>
          <w:sz w:val="28"/>
          <w:szCs w:val="28"/>
          <w:lang w:val="es-ES_tradnl" w:eastAsia="ca-ES"/>
        </w:rPr>
        <w:t>E E</w:t>
      </w:r>
      <w:r w:rsidR="00952F1C" w:rsidRPr="00893F21">
        <w:rPr>
          <w:rFonts w:ascii="Arial" w:eastAsia="Times New Roman" w:hAnsi="Arial"/>
          <w:b/>
          <w:bCs/>
          <w:color w:val="000000"/>
          <w:sz w:val="28"/>
          <w:szCs w:val="28"/>
          <w:lang w:val="es-ES_tradnl" w:eastAsia="ca-ES"/>
        </w:rPr>
        <w:t>VALUACIÓ</w:t>
      </w:r>
      <w:r w:rsidRPr="00893F21">
        <w:rPr>
          <w:rFonts w:ascii="Arial" w:eastAsia="Times New Roman" w:hAnsi="Arial"/>
          <w:b/>
          <w:bCs/>
          <w:color w:val="000000"/>
          <w:sz w:val="28"/>
          <w:szCs w:val="28"/>
          <w:lang w:val="es-ES_tradnl" w:eastAsia="ca-ES"/>
        </w:rPr>
        <w:t>N</w:t>
      </w:r>
    </w:p>
    <w:tbl>
      <w:tblPr>
        <w:tblpPr w:leftFromText="141" w:rightFromText="141" w:vertAnchor="text" w:horzAnchor="margin" w:tblpY="126"/>
        <w:tblW w:w="5000" w:type="pct"/>
        <w:tblCellMar>
          <w:top w:w="15" w:type="dxa"/>
          <w:left w:w="15" w:type="dxa"/>
          <w:bottom w:w="15" w:type="dxa"/>
          <w:right w:w="15" w:type="dxa"/>
        </w:tblCellMar>
        <w:tblLook w:val="04A0" w:firstRow="1" w:lastRow="0" w:firstColumn="1" w:lastColumn="0" w:noHBand="0" w:noVBand="1"/>
      </w:tblPr>
      <w:tblGrid>
        <w:gridCol w:w="6770"/>
        <w:gridCol w:w="6646"/>
      </w:tblGrid>
      <w:tr w:rsidR="005D3674" w:rsidRPr="00893F21" w14:paraId="689A8B25" w14:textId="77777777" w:rsidTr="00272D21">
        <w:trPr>
          <w:trHeight w:val="536"/>
        </w:trPr>
        <w:tc>
          <w:tcPr>
            <w:tcW w:w="2523"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42550A13" w14:textId="1FFCFFFA" w:rsidR="005D3674" w:rsidRPr="00893F21" w:rsidRDefault="00B8166C" w:rsidP="00FA0D18">
            <w:pPr>
              <w:spacing w:line="240" w:lineRule="auto"/>
              <w:ind w:right="111"/>
              <w:jc w:val="center"/>
              <w:rPr>
                <w:rFonts w:ascii="Arial" w:eastAsia="Times New Roman" w:hAnsi="Arial"/>
                <w:color w:val="000000"/>
                <w:szCs w:val="24"/>
                <w:lang w:val="es-ES_tradnl" w:eastAsia="ca-ES"/>
              </w:rPr>
            </w:pPr>
            <w:r w:rsidRPr="00893F21">
              <w:rPr>
                <w:rFonts w:ascii="Arial" w:eastAsia="Times New Roman" w:hAnsi="Arial"/>
                <w:b/>
                <w:bCs/>
                <w:color w:val="000000"/>
                <w:szCs w:val="24"/>
                <w:lang w:val="es-ES_tradnl" w:eastAsia="ca-ES"/>
              </w:rPr>
              <w:t>OBJETIVOS DE APRENDIZAJE</w:t>
            </w:r>
          </w:p>
        </w:tc>
        <w:tc>
          <w:tcPr>
            <w:tcW w:w="2477"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528C856" w14:textId="10E9930F" w:rsidR="005D3674" w:rsidRPr="00893F21" w:rsidRDefault="00B8166C" w:rsidP="00FA0D18">
            <w:pPr>
              <w:spacing w:line="240" w:lineRule="auto"/>
              <w:ind w:right="111"/>
              <w:jc w:val="center"/>
              <w:rPr>
                <w:rFonts w:ascii="Arial" w:eastAsia="Times New Roman" w:hAnsi="Arial"/>
                <w:color w:val="000000"/>
                <w:szCs w:val="24"/>
                <w:lang w:val="es-ES_tradnl" w:eastAsia="ca-ES"/>
              </w:rPr>
            </w:pPr>
            <w:r w:rsidRPr="00893F21">
              <w:rPr>
                <w:rFonts w:ascii="Arial" w:eastAsia="Times New Roman" w:hAnsi="Arial"/>
                <w:b/>
                <w:bCs/>
                <w:color w:val="000000"/>
                <w:szCs w:val="24"/>
                <w:lang w:val="es-ES_tradnl" w:eastAsia="ca-ES"/>
              </w:rPr>
              <w:t>CRITERIOS DE EVALUACIÓN</w:t>
            </w:r>
          </w:p>
        </w:tc>
      </w:tr>
      <w:tr w:rsidR="00FA0D18" w:rsidRPr="00893F21" w14:paraId="72453E91" w14:textId="77777777" w:rsidTr="00272D21">
        <w:trPr>
          <w:trHeight w:val="889"/>
        </w:trPr>
        <w:tc>
          <w:tcPr>
            <w:tcW w:w="2523"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07C3F961" w14:textId="2D6E7EDD" w:rsidR="00FA0D18" w:rsidRPr="00893F21" w:rsidRDefault="00B8166C" w:rsidP="00FA0D18">
            <w:pPr>
              <w:spacing w:line="240" w:lineRule="auto"/>
              <w:ind w:right="111"/>
              <w:jc w:val="center"/>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t>¿Qué deseamos que aprenda el alumnado y para qué?</w:t>
            </w:r>
          </w:p>
          <w:p w14:paraId="7D8C5A0B" w14:textId="63CBC9CE" w:rsidR="00FA0D18" w:rsidRPr="00893F21" w:rsidRDefault="00FA0D18" w:rsidP="00FA0D18">
            <w:pPr>
              <w:spacing w:line="240" w:lineRule="auto"/>
              <w:ind w:right="111"/>
              <w:jc w:val="center"/>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t>CAPACI</w:t>
            </w:r>
            <w:r w:rsidR="00B8166C" w:rsidRPr="00893F21">
              <w:rPr>
                <w:rFonts w:ascii="Arial" w:eastAsia="Times New Roman" w:hAnsi="Arial"/>
                <w:b/>
                <w:bCs/>
                <w:color w:val="000000"/>
                <w:sz w:val="22"/>
                <w:lang w:val="es-ES_tradnl" w:eastAsia="ca-ES"/>
              </w:rPr>
              <w:t>DAD</w:t>
            </w:r>
            <w:r w:rsidRPr="00893F21">
              <w:rPr>
                <w:rFonts w:ascii="Arial" w:eastAsia="Times New Roman" w:hAnsi="Arial"/>
                <w:b/>
                <w:bCs/>
                <w:color w:val="000000"/>
                <w:sz w:val="22"/>
                <w:lang w:val="es-ES_tradnl" w:eastAsia="ca-ES"/>
              </w:rPr>
              <w:t xml:space="preserve"> + SABER + FINALI</w:t>
            </w:r>
            <w:r w:rsidR="00B8166C" w:rsidRPr="00893F21">
              <w:rPr>
                <w:rFonts w:ascii="Arial" w:eastAsia="Times New Roman" w:hAnsi="Arial"/>
                <w:b/>
                <w:bCs/>
                <w:color w:val="000000"/>
                <w:sz w:val="22"/>
                <w:lang w:val="es-ES_tradnl" w:eastAsia="ca-ES"/>
              </w:rPr>
              <w:t>DAD</w:t>
            </w:r>
          </w:p>
        </w:tc>
        <w:tc>
          <w:tcPr>
            <w:tcW w:w="2477"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B65A3DD" w14:textId="7DA647D6" w:rsidR="00FA0D18" w:rsidRPr="00893F21" w:rsidRDefault="00B8166C" w:rsidP="00FA0D18">
            <w:pPr>
              <w:spacing w:line="240" w:lineRule="auto"/>
              <w:ind w:right="111"/>
              <w:jc w:val="center"/>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t>¿Cómo</w:t>
            </w:r>
            <w:r w:rsidR="00FA0D18" w:rsidRPr="00893F21">
              <w:rPr>
                <w:rFonts w:ascii="Arial" w:eastAsia="Times New Roman" w:hAnsi="Arial"/>
                <w:b/>
                <w:bCs/>
                <w:color w:val="000000"/>
                <w:sz w:val="22"/>
                <w:lang w:val="es-ES_tradnl" w:eastAsia="ca-ES"/>
              </w:rPr>
              <w:t xml:space="preserve"> sabem</w:t>
            </w:r>
            <w:r w:rsidRPr="00893F21">
              <w:rPr>
                <w:rFonts w:ascii="Arial" w:eastAsia="Times New Roman" w:hAnsi="Arial"/>
                <w:b/>
                <w:bCs/>
                <w:color w:val="000000"/>
                <w:sz w:val="22"/>
                <w:lang w:val="es-ES_tradnl" w:eastAsia="ca-ES"/>
              </w:rPr>
              <w:t>os</w:t>
            </w:r>
            <w:r w:rsidR="00FA0D18" w:rsidRPr="00893F21">
              <w:rPr>
                <w:rFonts w:ascii="Arial" w:eastAsia="Times New Roman" w:hAnsi="Arial"/>
                <w:b/>
                <w:bCs/>
                <w:color w:val="000000"/>
                <w:sz w:val="22"/>
                <w:lang w:val="es-ES_tradnl" w:eastAsia="ca-ES"/>
              </w:rPr>
              <w:t xml:space="preserve"> que </w:t>
            </w:r>
            <w:r w:rsidRPr="00893F21">
              <w:rPr>
                <w:rFonts w:ascii="Arial" w:eastAsia="Times New Roman" w:hAnsi="Arial"/>
                <w:b/>
                <w:bCs/>
                <w:color w:val="000000"/>
                <w:sz w:val="22"/>
                <w:lang w:val="es-ES_tradnl" w:eastAsia="ca-ES"/>
              </w:rPr>
              <w:t>lo</w:t>
            </w:r>
            <w:r w:rsidR="00FA0D18" w:rsidRPr="00893F21">
              <w:rPr>
                <w:rFonts w:ascii="Arial" w:eastAsia="Times New Roman" w:hAnsi="Arial"/>
                <w:b/>
                <w:bCs/>
                <w:color w:val="000000"/>
                <w:sz w:val="22"/>
                <w:lang w:val="es-ES_tradnl" w:eastAsia="ca-ES"/>
              </w:rPr>
              <w:t xml:space="preserve"> </w:t>
            </w:r>
            <w:r w:rsidRPr="00893F21">
              <w:rPr>
                <w:rFonts w:ascii="Arial" w:eastAsia="Times New Roman" w:hAnsi="Arial"/>
                <w:b/>
                <w:bCs/>
                <w:color w:val="000000"/>
                <w:sz w:val="22"/>
                <w:lang w:val="es-ES_tradnl" w:eastAsia="ca-ES"/>
              </w:rPr>
              <w:t>ha</w:t>
            </w:r>
            <w:r w:rsidR="00FA0D18" w:rsidRPr="00893F21">
              <w:rPr>
                <w:rFonts w:ascii="Arial" w:eastAsia="Times New Roman" w:hAnsi="Arial"/>
                <w:b/>
                <w:bCs/>
                <w:color w:val="000000"/>
                <w:sz w:val="22"/>
                <w:lang w:val="es-ES_tradnl" w:eastAsia="ca-ES"/>
              </w:rPr>
              <w:t xml:space="preserve"> </w:t>
            </w:r>
            <w:r w:rsidRPr="00893F21">
              <w:rPr>
                <w:rFonts w:ascii="Arial" w:eastAsia="Times New Roman" w:hAnsi="Arial"/>
                <w:b/>
                <w:bCs/>
                <w:color w:val="000000"/>
                <w:sz w:val="22"/>
                <w:lang w:val="es-ES_tradnl" w:eastAsia="ca-ES"/>
              </w:rPr>
              <w:t>aprendido</w:t>
            </w:r>
            <w:r w:rsidR="00FA0D18" w:rsidRPr="00893F21">
              <w:rPr>
                <w:rFonts w:ascii="Arial" w:eastAsia="Times New Roman" w:hAnsi="Arial"/>
                <w:b/>
                <w:bCs/>
                <w:color w:val="000000"/>
                <w:sz w:val="22"/>
                <w:lang w:val="es-ES_tradnl" w:eastAsia="ca-ES"/>
              </w:rPr>
              <w:t>?</w:t>
            </w:r>
          </w:p>
          <w:p w14:paraId="0C674EC3" w14:textId="0C3796E0" w:rsidR="00FA0D18" w:rsidRPr="00893F21" w:rsidRDefault="00FA0D18" w:rsidP="00FA0D18">
            <w:pPr>
              <w:spacing w:line="240" w:lineRule="auto"/>
              <w:ind w:right="111"/>
              <w:jc w:val="center"/>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t>ACCIÓ</w:t>
            </w:r>
            <w:r w:rsidR="00B8166C" w:rsidRPr="00893F21">
              <w:rPr>
                <w:rFonts w:ascii="Arial" w:eastAsia="Times New Roman" w:hAnsi="Arial"/>
                <w:b/>
                <w:bCs/>
                <w:color w:val="000000"/>
                <w:sz w:val="22"/>
                <w:lang w:val="es-ES_tradnl" w:eastAsia="ca-ES"/>
              </w:rPr>
              <w:t>N</w:t>
            </w:r>
            <w:r w:rsidRPr="00893F21">
              <w:rPr>
                <w:rFonts w:ascii="Arial" w:eastAsia="Times New Roman" w:hAnsi="Arial"/>
                <w:b/>
                <w:bCs/>
                <w:color w:val="000000"/>
                <w:sz w:val="22"/>
                <w:lang w:val="es-ES_tradnl" w:eastAsia="ca-ES"/>
              </w:rPr>
              <w:t xml:space="preserve"> + SABER + CONTEXT</w:t>
            </w:r>
            <w:r w:rsidR="00B8166C" w:rsidRPr="00893F21">
              <w:rPr>
                <w:rFonts w:ascii="Arial" w:eastAsia="Times New Roman" w:hAnsi="Arial"/>
                <w:b/>
                <w:bCs/>
                <w:color w:val="000000"/>
                <w:sz w:val="22"/>
                <w:lang w:val="es-ES_tradnl" w:eastAsia="ca-ES"/>
              </w:rPr>
              <w:t>O</w:t>
            </w:r>
          </w:p>
        </w:tc>
      </w:tr>
      <w:tr w:rsidR="004614F0" w:rsidRPr="00893F21" w14:paraId="4AB9B9EB" w14:textId="77777777" w:rsidTr="00272D21">
        <w:trPr>
          <w:trHeight w:val="420"/>
        </w:trPr>
        <w:tc>
          <w:tcPr>
            <w:tcW w:w="252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B138BD2" w14:textId="44026FC1" w:rsidR="004614F0" w:rsidRPr="00893F21" w:rsidRDefault="004614F0" w:rsidP="004614F0">
            <w:pPr>
              <w:spacing w:before="0" w:after="0"/>
              <w:ind w:right="113"/>
              <w:rPr>
                <w:rFonts w:ascii="Arial" w:hAnsi="Arial"/>
                <w:color w:val="000000" w:themeColor="text1"/>
                <w:spacing w:val="-1"/>
                <w:sz w:val="22"/>
                <w:lang w:val="es-ES_tradnl" w:eastAsia="en-US"/>
              </w:rPr>
            </w:pPr>
            <w:r w:rsidRPr="00893F21">
              <w:rPr>
                <w:rFonts w:ascii="Arial" w:hAnsi="Arial"/>
                <w:b/>
                <w:bCs/>
                <w:color w:val="0D0D0D"/>
                <w:sz w:val="22"/>
                <w:lang w:val="es-ES_tradnl" w:eastAsia="en-US"/>
              </w:rPr>
              <w:t>1.</w:t>
            </w:r>
            <w:r w:rsidRPr="00893F21">
              <w:rPr>
                <w:rFonts w:ascii="Arial" w:hAnsi="Arial"/>
                <w:color w:val="0D0D0D"/>
                <w:sz w:val="22"/>
                <w:lang w:val="es-ES_tradnl" w:eastAsia="en-US"/>
              </w:rPr>
              <w:t xml:space="preserve"> Producir textos orales y multimodales con coherencia, claridad y registro adecuados, atendiendo las convenciones propias de los diferentes géneros discursivos y participar en interacciones orales variadas, con autonomía, para expresar ideas, sentimientos y conceptos, construir conocimiento y establecer vínculos personales.</w:t>
            </w:r>
            <w:r w:rsidRPr="00893F21">
              <w:rPr>
                <w:rFonts w:ascii="Arial" w:hAnsi="Arial"/>
                <w:sz w:val="22"/>
                <w:lang w:val="es-ES_tradnl"/>
              </w:rPr>
              <w:t xml:space="preserve"> (Lengua Castellana y Literatura, CE3)</w:t>
            </w: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7A74A" w14:textId="1E421E58" w:rsidR="004614F0" w:rsidRPr="00893F21" w:rsidRDefault="004614F0" w:rsidP="004614F0">
            <w:pPr>
              <w:autoSpaceDE w:val="0"/>
              <w:autoSpaceDN w:val="0"/>
              <w:adjustRightInd w:val="0"/>
              <w:spacing w:before="0" w:after="0"/>
              <w:rPr>
                <w:rFonts w:ascii="Arial" w:hAnsi="Arial"/>
                <w:color w:val="000000" w:themeColor="text1"/>
                <w:sz w:val="22"/>
                <w:lang w:val="es-ES_tradnl"/>
              </w:rPr>
            </w:pPr>
            <w:r w:rsidRPr="00893F21">
              <w:rPr>
                <w:rFonts w:ascii="Arial" w:hAnsi="Arial"/>
                <w:b/>
                <w:bCs/>
                <w:color w:val="000000" w:themeColor="text1"/>
                <w:sz w:val="22"/>
                <w:lang w:val="es-ES_tradnl"/>
              </w:rPr>
              <w:t>1.</w:t>
            </w:r>
            <w:r w:rsidR="00F4332F" w:rsidRPr="00893F21">
              <w:rPr>
                <w:rFonts w:ascii="Arial" w:hAnsi="Arial"/>
                <w:b/>
                <w:bCs/>
                <w:color w:val="000000" w:themeColor="text1"/>
                <w:sz w:val="22"/>
                <w:lang w:val="es-ES_tradnl"/>
              </w:rPr>
              <w:t xml:space="preserve"> </w:t>
            </w:r>
            <w:r w:rsidRPr="00893F21">
              <w:rPr>
                <w:rFonts w:ascii="Arial" w:hAnsi="Arial"/>
                <w:color w:val="0D0D0D"/>
                <w:sz w:val="22"/>
                <w:lang w:val="es-ES_tradnl" w:eastAsia="en-US"/>
              </w:rPr>
              <w:t>Realizar una exposición oral con diferente grado de planificación sobre el instituto ideal ajustándose a las convenciones propias de los diversos géneros discursivos, con fluidez, coherencia y el registro adecuado, en diferentes soportes y utilizando de manera eficaz recursos verbales y no verbales.</w:t>
            </w:r>
          </w:p>
        </w:tc>
      </w:tr>
      <w:tr w:rsidR="004614F0" w:rsidRPr="00893F21" w14:paraId="796A3644" w14:textId="77777777" w:rsidTr="00F4332F">
        <w:trPr>
          <w:trHeight w:val="593"/>
        </w:trPr>
        <w:tc>
          <w:tcPr>
            <w:tcW w:w="252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719B94D" w14:textId="77777777" w:rsidR="004614F0" w:rsidRPr="00893F21" w:rsidRDefault="004614F0" w:rsidP="004614F0">
            <w:pPr>
              <w:spacing w:before="0"/>
              <w:ind w:right="111"/>
              <w:rPr>
                <w:rFonts w:ascii="Arial" w:eastAsia="Times New Roman" w:hAnsi="Arial"/>
                <w:color w:val="000000"/>
                <w:sz w:val="22"/>
                <w:shd w:val="clear" w:color="auto" w:fill="FFFFFF"/>
                <w:lang w:val="es-ES_tradnl"/>
              </w:rPr>
            </w:pP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69837" w14:textId="3F4F8BB3" w:rsidR="004614F0" w:rsidRPr="00893F21" w:rsidRDefault="004614F0" w:rsidP="004614F0">
            <w:pPr>
              <w:autoSpaceDE w:val="0"/>
              <w:autoSpaceDN w:val="0"/>
              <w:adjustRightInd w:val="0"/>
              <w:spacing w:before="0" w:after="0"/>
              <w:rPr>
                <w:rFonts w:ascii="Arial" w:eastAsia="Times New Roman" w:hAnsi="Arial"/>
                <w:color w:val="000000" w:themeColor="text1"/>
                <w:sz w:val="22"/>
                <w:shd w:val="clear" w:color="auto" w:fill="FFFFFF"/>
                <w:lang w:val="es-ES_tradnl"/>
              </w:rPr>
            </w:pPr>
            <w:r w:rsidRPr="00893F21">
              <w:rPr>
                <w:rFonts w:ascii="Arial" w:hAnsi="Arial"/>
                <w:b/>
                <w:bCs/>
                <w:color w:val="000000" w:themeColor="text1"/>
                <w:sz w:val="22"/>
                <w:lang w:val="es-ES_tradnl"/>
              </w:rPr>
              <w:t>2.</w:t>
            </w:r>
            <w:r w:rsidR="00F4332F" w:rsidRPr="00893F21">
              <w:rPr>
                <w:rFonts w:ascii="Arial" w:hAnsi="Arial"/>
                <w:b/>
                <w:bCs/>
                <w:color w:val="000000" w:themeColor="text1"/>
                <w:sz w:val="22"/>
                <w:lang w:val="es-ES_tradnl"/>
              </w:rPr>
              <w:t xml:space="preserve"> </w:t>
            </w:r>
            <w:r w:rsidRPr="00893F21">
              <w:rPr>
                <w:rFonts w:ascii="Arial" w:hAnsi="Arial"/>
                <w:color w:val="0D0D0D"/>
                <w:sz w:val="22"/>
                <w:lang w:val="es-ES_tradnl" w:eastAsia="en-US"/>
              </w:rPr>
              <w:t>Participar de manera activa y adecuada en interacciones orales informales, en el trabajo en equipo y en situaciones orales formales de carácter dialogado, con actitudes de escucha activa y estrategias de cooperación conversacional y cortesía lingüística</w:t>
            </w:r>
            <w:r w:rsidRPr="00893F21">
              <w:rPr>
                <w:rFonts w:ascii="Arial" w:hAnsi="Arial"/>
                <w:sz w:val="22"/>
                <w:lang w:val="es-ES_tradnl"/>
              </w:rPr>
              <w:t>.</w:t>
            </w:r>
          </w:p>
        </w:tc>
      </w:tr>
      <w:tr w:rsidR="00351AB8" w:rsidRPr="00893F21" w14:paraId="0938BBB0" w14:textId="77777777" w:rsidTr="00F4332F">
        <w:trPr>
          <w:trHeight w:val="209"/>
        </w:trPr>
        <w:tc>
          <w:tcPr>
            <w:tcW w:w="2523" w:type="pct"/>
            <w:vMerge w:val="restar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BA36D38" w14:textId="7B8E3782" w:rsidR="00351AB8" w:rsidRPr="00893F21" w:rsidRDefault="00351AB8" w:rsidP="00351AB8">
            <w:pPr>
              <w:spacing w:before="0"/>
              <w:ind w:right="113"/>
              <w:rPr>
                <w:rFonts w:ascii="Arial" w:eastAsia="Times New Roman" w:hAnsi="Arial"/>
                <w:color w:val="000000"/>
                <w:sz w:val="22"/>
                <w:shd w:val="clear" w:color="auto" w:fill="FFFFFF"/>
                <w:lang w:val="es-ES_tradnl"/>
              </w:rPr>
            </w:pPr>
            <w:r w:rsidRPr="00893F21">
              <w:rPr>
                <w:rFonts w:ascii="Arial" w:hAnsi="Arial"/>
                <w:b/>
                <w:bCs/>
                <w:color w:val="0D0D0D"/>
                <w:sz w:val="22"/>
                <w:lang w:val="es-ES_tradnl" w:eastAsia="en-US"/>
              </w:rPr>
              <w:t>2.</w:t>
            </w:r>
            <w:r w:rsidRPr="00893F21">
              <w:rPr>
                <w:rFonts w:ascii="Arial" w:hAnsi="Arial"/>
                <w:color w:val="0D0D0D"/>
                <w:sz w:val="22"/>
                <w:lang w:val="es-ES_tradnl" w:eastAsia="en-US"/>
              </w:rPr>
              <w:t xml:space="preserve"> Producir textos escritos y multimodales con adecuación, coherencia y cohesión, aplicando estrategias elementales de planificación, redacción, revisión, corrección y edición, con regulación de los iguales y autorregulación progresivamente autónoma, y atendiendo a las convenciones propias del género discursivo elegido, para construir conocimiento y dar respuesta de manera informada, eficaz y creativa a demandas comunicativas concretas. </w:t>
            </w:r>
            <w:r w:rsidRPr="00893F21">
              <w:rPr>
                <w:rFonts w:ascii="Arial" w:hAnsi="Arial"/>
                <w:sz w:val="22"/>
                <w:lang w:val="es-ES_tradnl"/>
              </w:rPr>
              <w:t>(Lengua Castellana y Literatura, CE5)</w:t>
            </w: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1E772" w14:textId="0B5A28E1" w:rsidR="00351AB8" w:rsidRPr="00893F21" w:rsidRDefault="00351AB8" w:rsidP="00351AB8">
            <w:pPr>
              <w:autoSpaceDE w:val="0"/>
              <w:autoSpaceDN w:val="0"/>
              <w:adjustRightInd w:val="0"/>
              <w:spacing w:before="0" w:after="0"/>
              <w:rPr>
                <w:rFonts w:ascii="Arial" w:eastAsia="Times New Roman" w:hAnsi="Arial"/>
                <w:color w:val="000000" w:themeColor="text1"/>
                <w:sz w:val="22"/>
                <w:shd w:val="clear" w:color="auto" w:fill="FFFFFF"/>
                <w:lang w:val="es-ES_tradnl"/>
              </w:rPr>
            </w:pPr>
            <w:r w:rsidRPr="00893F21">
              <w:rPr>
                <w:rFonts w:ascii="Arial" w:hAnsi="Arial"/>
                <w:b/>
                <w:bCs/>
                <w:color w:val="000000" w:themeColor="text1"/>
                <w:sz w:val="22"/>
                <w:lang w:val="es-ES_tradnl"/>
              </w:rPr>
              <w:t>1.</w:t>
            </w:r>
            <w:r w:rsidR="00F4332F" w:rsidRPr="00893F21">
              <w:rPr>
                <w:rFonts w:ascii="Arial" w:hAnsi="Arial"/>
                <w:b/>
                <w:bCs/>
                <w:color w:val="000000" w:themeColor="text1"/>
                <w:sz w:val="22"/>
                <w:lang w:val="es-ES_tradnl"/>
              </w:rPr>
              <w:t xml:space="preserve"> </w:t>
            </w:r>
            <w:r w:rsidRPr="00893F21">
              <w:rPr>
                <w:rFonts w:ascii="Arial" w:hAnsi="Arial"/>
                <w:color w:val="0D0D0D"/>
                <w:sz w:val="22"/>
                <w:lang w:val="es-ES_tradnl" w:eastAsia="en-US"/>
              </w:rPr>
              <w:t>Planificar la redacción de un folleto informativo, dada la situación comunicativa, destinatario, propósito y canal; redactar borradores y revisarlos con ayuda del diálogo entre iguales e instrumentos de consulta, y presentar un texto final coherente, cohesionado y con el registro adecuado.</w:t>
            </w:r>
          </w:p>
        </w:tc>
      </w:tr>
      <w:tr w:rsidR="00F4332F" w:rsidRPr="00893F21" w14:paraId="250783A7" w14:textId="77777777" w:rsidTr="00F4332F">
        <w:trPr>
          <w:trHeight w:val="209"/>
        </w:trPr>
        <w:tc>
          <w:tcPr>
            <w:tcW w:w="2523" w:type="pct"/>
            <w:vMerge/>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BA17D5C" w14:textId="77777777" w:rsidR="00F4332F" w:rsidRPr="00893F21" w:rsidRDefault="00F4332F" w:rsidP="00F4332F">
            <w:pPr>
              <w:spacing w:before="0"/>
              <w:ind w:right="113"/>
              <w:rPr>
                <w:rFonts w:ascii="Arial" w:hAnsi="Arial"/>
                <w:b/>
                <w:bCs/>
                <w:color w:val="0D0D0D"/>
                <w:sz w:val="22"/>
                <w:lang w:val="es-ES_tradnl" w:eastAsia="en-US"/>
              </w:rPr>
            </w:pP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30584" w14:textId="2B53E887" w:rsidR="00F4332F" w:rsidRPr="00893F21" w:rsidRDefault="00F4332F" w:rsidP="00F4332F">
            <w:pPr>
              <w:autoSpaceDE w:val="0"/>
              <w:autoSpaceDN w:val="0"/>
              <w:adjustRightInd w:val="0"/>
              <w:spacing w:before="0" w:after="0"/>
              <w:rPr>
                <w:rFonts w:ascii="Arial" w:hAnsi="Arial"/>
                <w:b/>
                <w:bCs/>
                <w:color w:val="000000" w:themeColor="text1"/>
                <w:sz w:val="22"/>
                <w:lang w:val="es-ES_tradnl"/>
              </w:rPr>
            </w:pPr>
            <w:r w:rsidRPr="00893F21">
              <w:rPr>
                <w:rFonts w:ascii="Arial" w:hAnsi="Arial"/>
                <w:b/>
                <w:bCs/>
                <w:color w:val="000000" w:themeColor="text1"/>
                <w:sz w:val="22"/>
                <w:lang w:val="es-ES_tradnl"/>
              </w:rPr>
              <w:t xml:space="preserve">2. </w:t>
            </w:r>
            <w:r w:rsidRPr="00893F21">
              <w:rPr>
                <w:rFonts w:ascii="Arial" w:hAnsi="Arial"/>
                <w:color w:val="0D0D0D"/>
                <w:sz w:val="22"/>
                <w:lang w:val="es-ES_tradnl" w:eastAsia="en-US"/>
              </w:rPr>
              <w:t>Incorporar procedimientos básicos para enriquecer el folleto informativo, teniendo en cuenta aspectos discursivos, lingüísticos y de estilo, con precisión léxica y corrección ortográfica y gramatical</w:t>
            </w:r>
            <w:r w:rsidRPr="00893F21">
              <w:rPr>
                <w:rFonts w:ascii="Arial" w:hAnsi="Arial"/>
                <w:color w:val="000000" w:themeColor="text1"/>
                <w:sz w:val="22"/>
                <w:lang w:val="es-ES_tradnl"/>
              </w:rPr>
              <w:t>.</w:t>
            </w:r>
          </w:p>
        </w:tc>
      </w:tr>
    </w:tbl>
    <w:p w14:paraId="324DE7E2" w14:textId="6D87FA3A" w:rsidR="004E4233" w:rsidRPr="00893F21" w:rsidRDefault="004E4233" w:rsidP="009162D5">
      <w:pPr>
        <w:spacing w:before="0" w:line="240" w:lineRule="auto"/>
        <w:ind w:right="111"/>
        <w:rPr>
          <w:rFonts w:ascii="Arial" w:eastAsia="Times New Roman" w:hAnsi="Arial"/>
          <w:sz w:val="22"/>
          <w:lang w:val="es-ES_tradnl" w:eastAsia="ca-ES"/>
        </w:rPr>
      </w:pPr>
    </w:p>
    <w:p w14:paraId="32D64CA9" w14:textId="1CA333A1" w:rsidR="00DB633E" w:rsidRPr="00893F21" w:rsidRDefault="00412B39" w:rsidP="0024164B">
      <w:pPr>
        <w:spacing w:before="0"/>
        <w:ind w:right="113"/>
        <w:rPr>
          <w:rFonts w:ascii="Arial" w:eastAsia="Times New Roman" w:hAnsi="Arial"/>
          <w:color w:val="000000"/>
          <w:sz w:val="28"/>
          <w:szCs w:val="28"/>
          <w:lang w:val="es-ES_tradnl" w:eastAsia="ca-ES"/>
        </w:rPr>
      </w:pPr>
      <w:r w:rsidRPr="00893F21">
        <w:rPr>
          <w:rFonts w:ascii="Arial" w:eastAsia="Times New Roman" w:hAnsi="Arial"/>
          <w:b/>
          <w:bCs/>
          <w:color w:val="000000"/>
          <w:sz w:val="28"/>
          <w:szCs w:val="28"/>
          <w:lang w:val="es-ES_tradnl" w:eastAsia="ca-ES"/>
        </w:rPr>
        <w:lastRenderedPageBreak/>
        <w:t>SABER</w:t>
      </w:r>
      <w:r w:rsidR="00B94177" w:rsidRPr="00893F21">
        <w:rPr>
          <w:rFonts w:ascii="Arial" w:eastAsia="Times New Roman" w:hAnsi="Arial"/>
          <w:b/>
          <w:bCs/>
          <w:color w:val="000000"/>
          <w:sz w:val="28"/>
          <w:szCs w:val="28"/>
          <w:lang w:val="es-ES_tradnl" w:eastAsia="ca-ES"/>
        </w:rPr>
        <w:t>E</w:t>
      </w:r>
      <w:r w:rsidRPr="00893F21">
        <w:rPr>
          <w:rFonts w:ascii="Arial" w:eastAsia="Times New Roman" w:hAnsi="Arial"/>
          <w:b/>
          <w:bCs/>
          <w:color w:val="000000"/>
          <w:sz w:val="28"/>
          <w:szCs w:val="28"/>
          <w:lang w:val="es-ES_tradnl" w:eastAsia="ca-ES"/>
        </w:rPr>
        <w:t>S</w:t>
      </w:r>
    </w:p>
    <w:p w14:paraId="4639E368" w14:textId="77777777" w:rsidR="00751B6A" w:rsidRPr="00893F21" w:rsidRDefault="00751B6A" w:rsidP="00751B6A">
      <w:pPr>
        <w:spacing w:before="0" w:line="240" w:lineRule="auto"/>
        <w:ind w:right="111"/>
        <w:rPr>
          <w:rFonts w:ascii="Arial" w:eastAsia="Times New Roman" w:hAnsi="Arial"/>
          <w:color w:val="000000"/>
          <w:sz w:val="22"/>
          <w:lang w:val="es-ES_tradnl" w:eastAsia="ca-ES"/>
        </w:rPr>
      </w:pPr>
      <w:r w:rsidRPr="00893F21">
        <w:rPr>
          <w:rFonts w:ascii="Arial" w:eastAsia="Times New Roman" w:hAnsi="Arial"/>
          <w:color w:val="000000"/>
          <w:sz w:val="22"/>
          <w:lang w:val="es-ES_tradnl" w:eastAsia="ca-ES"/>
        </w:rPr>
        <w:t>Con la realización de esta situación de aprendizaje se tratarán los siguientes saberes:</w:t>
      </w:r>
    </w:p>
    <w:p w14:paraId="6247B407" w14:textId="5B2F721F" w:rsidR="00DB633E" w:rsidRPr="00893F21" w:rsidRDefault="00DB633E" w:rsidP="001B098D">
      <w:pPr>
        <w:spacing w:before="0" w:line="240" w:lineRule="auto"/>
        <w:ind w:right="111"/>
        <w:rPr>
          <w:rFonts w:ascii="Arial" w:eastAsia="Times New Roman" w:hAnsi="Arial"/>
          <w:color w:val="000000"/>
          <w:sz w:val="22"/>
          <w:lang w:val="es-ES_tradnl" w:eastAsia="ca-ES"/>
        </w:rPr>
      </w:pPr>
    </w:p>
    <w:p w14:paraId="5A8D28E1" w14:textId="77777777" w:rsidR="00665555" w:rsidRPr="00893F21" w:rsidRDefault="00665555" w:rsidP="00665555">
      <w:pPr>
        <w:spacing w:before="0" w:after="0" w:line="240" w:lineRule="auto"/>
        <w:ind w:right="111"/>
        <w:rPr>
          <w:rFonts w:ascii="Arial" w:eastAsia="Times New Roman" w:hAnsi="Arial"/>
          <w:color w:val="000000"/>
          <w:sz w:val="22"/>
          <w:lang w:val="es-ES_tradnl"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613"/>
        <w:gridCol w:w="9626"/>
        <w:gridCol w:w="3187"/>
      </w:tblGrid>
      <w:tr w:rsidR="00DB633E" w:rsidRPr="00893F21" w14:paraId="509E66FF" w14:textId="77777777" w:rsidTr="00237B3E">
        <w:tc>
          <w:tcPr>
            <w:tcW w:w="228" w:type="pct"/>
            <w:tcBorders>
              <w:bottom w:val="single" w:sz="8" w:space="0" w:color="000000"/>
              <w:right w:val="single" w:sz="4" w:space="0" w:color="auto"/>
            </w:tcBorders>
            <w:shd w:val="clear" w:color="auto" w:fill="auto"/>
            <w:tcMar>
              <w:top w:w="100" w:type="dxa"/>
              <w:left w:w="100" w:type="dxa"/>
              <w:bottom w:w="100" w:type="dxa"/>
              <w:right w:w="100" w:type="dxa"/>
            </w:tcMar>
            <w:hideMark/>
          </w:tcPr>
          <w:p w14:paraId="73D25911" w14:textId="09A128ED" w:rsidR="00DB633E" w:rsidRPr="00893F21" w:rsidRDefault="00DB633E" w:rsidP="009162D5">
            <w:pPr>
              <w:spacing w:before="0" w:line="240" w:lineRule="auto"/>
              <w:ind w:right="111"/>
              <w:jc w:val="center"/>
              <w:rPr>
                <w:rFonts w:ascii="Arial" w:eastAsia="Times New Roman" w:hAnsi="Arial"/>
                <w:b/>
                <w:bCs/>
                <w:color w:val="000000"/>
                <w:sz w:val="22"/>
                <w:lang w:val="es-ES_tradnl" w:eastAsia="ca-ES"/>
              </w:rPr>
            </w:pPr>
          </w:p>
        </w:tc>
        <w:tc>
          <w:tcPr>
            <w:tcW w:w="3585" w:type="pct"/>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7AFC9EC" w14:textId="64EFC958" w:rsidR="00DB633E" w:rsidRPr="00893F21" w:rsidRDefault="00D52AAB" w:rsidP="00D52AAB">
            <w:pPr>
              <w:spacing w:line="240" w:lineRule="auto"/>
              <w:ind w:right="111"/>
              <w:jc w:val="center"/>
              <w:rPr>
                <w:rFonts w:ascii="Arial" w:eastAsia="Times New Roman" w:hAnsi="Arial"/>
                <w:b/>
                <w:bCs/>
                <w:color w:val="000000"/>
                <w:sz w:val="22"/>
                <w:lang w:val="es-ES_tradnl" w:eastAsia="ca-ES"/>
              </w:rPr>
            </w:pPr>
            <w:r w:rsidRPr="00893F21">
              <w:rPr>
                <w:rFonts w:ascii="Arial" w:eastAsia="Times New Roman" w:hAnsi="Arial"/>
                <w:b/>
                <w:bCs/>
                <w:color w:val="000000"/>
                <w:szCs w:val="24"/>
                <w:lang w:val="es-ES_tradnl" w:eastAsia="ca-ES"/>
              </w:rPr>
              <w:t>Saber</w:t>
            </w:r>
          </w:p>
        </w:tc>
        <w:tc>
          <w:tcPr>
            <w:tcW w:w="1187"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DE2608A" w14:textId="52AF38C5" w:rsidR="00DB633E" w:rsidRPr="00893F21" w:rsidRDefault="00D52AAB" w:rsidP="00D52AAB">
            <w:pPr>
              <w:spacing w:line="240" w:lineRule="auto"/>
              <w:ind w:right="111"/>
              <w:jc w:val="center"/>
              <w:rPr>
                <w:rFonts w:ascii="Arial" w:eastAsia="Times New Roman" w:hAnsi="Arial"/>
                <w:b/>
                <w:bCs/>
                <w:color w:val="000000"/>
                <w:sz w:val="22"/>
                <w:lang w:val="es-ES_tradnl" w:eastAsia="ca-ES"/>
              </w:rPr>
            </w:pPr>
            <w:r w:rsidRPr="00893F21">
              <w:rPr>
                <w:rFonts w:ascii="Arial" w:eastAsia="Times New Roman" w:hAnsi="Arial"/>
                <w:b/>
                <w:bCs/>
                <w:color w:val="000000"/>
                <w:szCs w:val="24"/>
                <w:lang w:val="es-ES_tradnl" w:eastAsia="ca-ES"/>
              </w:rPr>
              <w:t>Mat</w:t>
            </w:r>
            <w:r w:rsidR="00751B6A" w:rsidRPr="00893F21">
              <w:rPr>
                <w:rFonts w:ascii="Arial" w:eastAsia="Times New Roman" w:hAnsi="Arial"/>
                <w:b/>
                <w:bCs/>
                <w:color w:val="000000"/>
                <w:szCs w:val="24"/>
                <w:lang w:val="es-ES_tradnl" w:eastAsia="ca-ES"/>
              </w:rPr>
              <w:t>e</w:t>
            </w:r>
            <w:r w:rsidRPr="00893F21">
              <w:rPr>
                <w:rFonts w:ascii="Arial" w:eastAsia="Times New Roman" w:hAnsi="Arial"/>
                <w:b/>
                <w:bCs/>
                <w:color w:val="000000"/>
                <w:szCs w:val="24"/>
                <w:lang w:val="es-ES_tradnl" w:eastAsia="ca-ES"/>
              </w:rPr>
              <w:t>ria</w:t>
            </w:r>
          </w:p>
        </w:tc>
      </w:tr>
      <w:tr w:rsidR="004B0865" w:rsidRPr="00893F21" w14:paraId="2AF17043" w14:textId="77777777" w:rsidTr="00237B3E">
        <w:tc>
          <w:tcPr>
            <w:tcW w:w="228"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7E22ECF" w14:textId="110BAF9A" w:rsidR="004B0865" w:rsidRPr="00893F21" w:rsidRDefault="004B0865" w:rsidP="00CF2F18">
            <w:pPr>
              <w:spacing w:before="0" w:line="240" w:lineRule="auto"/>
              <w:ind w:right="111"/>
              <w:rPr>
                <w:rFonts w:ascii="Arial" w:eastAsia="Times New Roman" w:hAnsi="Arial"/>
                <w:b/>
                <w:bCs/>
                <w:color w:val="000000"/>
                <w:sz w:val="22"/>
                <w:lang w:val="es-ES_tradnl" w:eastAsia="ca-ES"/>
              </w:rPr>
            </w:pPr>
          </w:p>
        </w:tc>
        <w:tc>
          <w:tcPr>
            <w:tcW w:w="3585" w:type="pct"/>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1BBAF690" w14:textId="7C6661DF" w:rsidR="003A74DA" w:rsidRPr="00893F21" w:rsidRDefault="003A74DA" w:rsidP="003A74DA">
            <w:pPr>
              <w:spacing w:after="60"/>
              <w:ind w:left="-6" w:right="113"/>
              <w:rPr>
                <w:rFonts w:ascii="Arial" w:hAnsi="Arial"/>
                <w:b/>
                <w:bCs/>
                <w:color w:val="000000" w:themeColor="text1"/>
                <w:sz w:val="22"/>
                <w:lang w:val="es-ES_tradnl"/>
              </w:rPr>
            </w:pPr>
            <w:r w:rsidRPr="00893F21">
              <w:rPr>
                <w:rFonts w:ascii="Arial" w:hAnsi="Arial"/>
                <w:b/>
                <w:bCs/>
                <w:color w:val="000000" w:themeColor="text1"/>
                <w:sz w:val="22"/>
                <w:lang w:val="es-ES_tradnl"/>
              </w:rPr>
              <w:t>Comunicación. Procesos</w:t>
            </w:r>
          </w:p>
          <w:p w14:paraId="23E70E77" w14:textId="77777777" w:rsidR="00E0365D" w:rsidRPr="00893F21" w:rsidRDefault="00E0365D" w:rsidP="00F20066">
            <w:pPr>
              <w:pStyle w:val="Prrafodelista"/>
              <w:numPr>
                <w:ilvl w:val="0"/>
                <w:numId w:val="40"/>
              </w:numPr>
              <w:spacing w:after="120"/>
              <w:ind w:left="360"/>
              <w:rPr>
                <w:rFonts w:ascii="Arial" w:eastAsia="Times New Roman" w:hAnsi="Arial" w:cs="Arial"/>
                <w:color w:val="000000"/>
                <w:sz w:val="22"/>
                <w:szCs w:val="22"/>
                <w:lang w:val="es-ES_tradnl" w:eastAsia="ca-ES"/>
              </w:rPr>
            </w:pPr>
            <w:r w:rsidRPr="00893F21">
              <w:rPr>
                <w:rFonts w:ascii="Arial" w:hAnsi="Arial" w:cs="Arial"/>
                <w:color w:val="0D0D0D"/>
                <w:sz w:val="22"/>
                <w:szCs w:val="22"/>
                <w:lang w:val="es-ES_tradnl"/>
              </w:rPr>
              <w:t xml:space="preserve">Interacción oral y escrita de carácter informal. Conciencia y uso de los actos de tomar y dejar la palabra, de la cooperación conversacional y la cortesía lingüística; de la escucha activa, </w:t>
            </w:r>
            <w:proofErr w:type="gramStart"/>
            <w:r w:rsidRPr="00893F21">
              <w:rPr>
                <w:rFonts w:ascii="Arial" w:hAnsi="Arial" w:cs="Arial"/>
                <w:color w:val="0D0D0D"/>
                <w:sz w:val="22"/>
                <w:szCs w:val="22"/>
                <w:lang w:val="es-ES_tradnl"/>
              </w:rPr>
              <w:t>la asertividad</w:t>
            </w:r>
            <w:proofErr w:type="gramEnd"/>
            <w:r w:rsidRPr="00893F21">
              <w:rPr>
                <w:rFonts w:ascii="Arial" w:hAnsi="Arial" w:cs="Arial"/>
                <w:color w:val="0D0D0D"/>
                <w:sz w:val="22"/>
                <w:szCs w:val="22"/>
                <w:lang w:val="es-ES_tradnl"/>
              </w:rPr>
              <w:t xml:space="preserve"> y la resolución dialogada de los conflictos en el contexto del aula, de la vida cotidiana y de los medios de comunicación, incluidas las redes, y en las actividades académicas.</w:t>
            </w:r>
          </w:p>
          <w:p w14:paraId="72E63F02" w14:textId="77777777" w:rsidR="00E347F5" w:rsidRPr="00893F21" w:rsidRDefault="00E0365D" w:rsidP="00F20066">
            <w:pPr>
              <w:pStyle w:val="Prrafodelista"/>
              <w:numPr>
                <w:ilvl w:val="0"/>
                <w:numId w:val="40"/>
              </w:numPr>
              <w:spacing w:after="120"/>
              <w:ind w:left="360"/>
              <w:rPr>
                <w:rFonts w:ascii="Arial" w:eastAsia="Times New Roman" w:hAnsi="Arial" w:cs="Arial"/>
                <w:color w:val="000000"/>
                <w:sz w:val="22"/>
                <w:szCs w:val="22"/>
                <w:lang w:val="es-ES_tradnl" w:eastAsia="ca-ES"/>
              </w:rPr>
            </w:pPr>
            <w:r w:rsidRPr="00893F21">
              <w:rPr>
                <w:rFonts w:ascii="Arial" w:hAnsi="Arial"/>
                <w:color w:val="0D0D0D"/>
                <w:sz w:val="22"/>
                <w:lang w:val="es-ES_tradnl"/>
              </w:rPr>
              <w:t>Planificación y búsqueda de información, textualización y revisión de la producción oral formal. Adecuación a la audiencia y al tiempo de exposición. Detección y utilización de elementos no verbales. Análisis y uso de los rasgos discursivos y lingüísticos de la oralidad formal, en el contexto del aula, de la vida cotidiana y de los medios de comunicación, incluidas las redes, y en las actividades académicas</w:t>
            </w:r>
            <w:r w:rsidRPr="00893F21">
              <w:rPr>
                <w:rFonts w:ascii="Arial" w:hAnsi="Arial"/>
                <w:color w:val="000000" w:themeColor="text1"/>
                <w:sz w:val="22"/>
                <w:lang w:val="es-ES_tradnl"/>
              </w:rPr>
              <w:t>.</w:t>
            </w:r>
          </w:p>
          <w:p w14:paraId="6B2AA3CC" w14:textId="6A626C3C" w:rsidR="00F20066" w:rsidRPr="00893F21" w:rsidRDefault="00F20066" w:rsidP="00F20066">
            <w:pPr>
              <w:pStyle w:val="Prrafodelista"/>
              <w:numPr>
                <w:ilvl w:val="0"/>
                <w:numId w:val="40"/>
              </w:numPr>
              <w:ind w:left="360"/>
              <w:rPr>
                <w:rFonts w:ascii="Arial" w:eastAsia="Times New Roman" w:hAnsi="Arial" w:cs="Arial"/>
                <w:color w:val="000000"/>
                <w:sz w:val="22"/>
                <w:szCs w:val="22"/>
                <w:lang w:val="es-ES_tradnl" w:eastAsia="ca-ES"/>
              </w:rPr>
            </w:pPr>
            <w:r w:rsidRPr="00893F21">
              <w:rPr>
                <w:rFonts w:ascii="Arial" w:hAnsi="Arial" w:cs="Arial"/>
                <w:color w:val="0D0D0D"/>
                <w:sz w:val="22"/>
                <w:szCs w:val="22"/>
                <w:lang w:val="es-ES_tradnl"/>
              </w:rPr>
              <w:t>Planificación, redacción, revisión y edición en diferentes soportes de textos escritos. Corrección gramatical y ortográfica. Propiedad léxica. Usos de la escritura para la organización del pensamiento: toma de notas, esquemas, mapas conceptuales, definiciones, resúmenes, etc., en el contexto del aula, de la vida cotidiana y de los medios de comunicación, incluidas las redes, y en las actividades académicas</w:t>
            </w:r>
            <w:r w:rsidRPr="00893F21">
              <w:rPr>
                <w:rFonts w:ascii="Arial" w:hAnsi="Arial" w:cs="Arial"/>
                <w:sz w:val="22"/>
                <w:szCs w:val="22"/>
                <w:lang w:val="es-ES_tradnl"/>
              </w:rPr>
              <w:t>.</w:t>
            </w:r>
          </w:p>
        </w:tc>
        <w:tc>
          <w:tcPr>
            <w:tcW w:w="1187"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hideMark/>
          </w:tcPr>
          <w:p w14:paraId="5DDAB8D3" w14:textId="69D95EFE" w:rsidR="004B0865" w:rsidRPr="00893F21" w:rsidRDefault="003A74DA" w:rsidP="003338C9">
            <w:pPr>
              <w:spacing w:before="0" w:line="240" w:lineRule="auto"/>
              <w:ind w:right="111"/>
              <w:rPr>
                <w:rFonts w:ascii="Arial" w:eastAsia="Times New Roman" w:hAnsi="Arial"/>
                <w:sz w:val="22"/>
                <w:lang w:val="es-ES_tradnl" w:eastAsia="ca-ES"/>
              </w:rPr>
            </w:pPr>
            <w:r w:rsidRPr="00893F21">
              <w:rPr>
                <w:rFonts w:ascii="Arial" w:hAnsi="Arial"/>
                <w:sz w:val="22"/>
                <w:lang w:val="es-ES_tradnl"/>
              </w:rPr>
              <w:t>Lengua Castellana y Literatura</w:t>
            </w:r>
          </w:p>
        </w:tc>
      </w:tr>
      <w:tr w:rsidR="00F8198C" w:rsidRPr="00893F21" w14:paraId="6080E9CF" w14:textId="77777777" w:rsidTr="00237B3E">
        <w:tc>
          <w:tcPr>
            <w:tcW w:w="228"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2938887" w14:textId="77777777" w:rsidR="00F8198C" w:rsidRPr="00893F21" w:rsidRDefault="00F8198C" w:rsidP="00CF2F18">
            <w:pPr>
              <w:spacing w:before="0" w:line="240" w:lineRule="auto"/>
              <w:ind w:right="111"/>
              <w:rPr>
                <w:rFonts w:ascii="Arial" w:eastAsia="Times New Roman" w:hAnsi="Arial"/>
                <w:b/>
                <w:bCs/>
                <w:color w:val="000000"/>
                <w:sz w:val="22"/>
                <w:lang w:val="es-ES_tradnl" w:eastAsia="ca-ES"/>
              </w:rPr>
            </w:pPr>
          </w:p>
        </w:tc>
        <w:tc>
          <w:tcPr>
            <w:tcW w:w="3585" w:type="pct"/>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17388C74" w14:textId="77777777" w:rsidR="003A74DA" w:rsidRPr="00893F21" w:rsidRDefault="003A74DA" w:rsidP="003A74DA">
            <w:pPr>
              <w:spacing w:after="60"/>
              <w:ind w:left="-6" w:right="113"/>
              <w:rPr>
                <w:rFonts w:ascii="Arial" w:hAnsi="Arial"/>
                <w:b/>
                <w:bCs/>
                <w:color w:val="000000" w:themeColor="text1"/>
                <w:sz w:val="22"/>
                <w:lang w:val="es-ES_tradnl"/>
              </w:rPr>
            </w:pPr>
            <w:r w:rsidRPr="00893F21">
              <w:rPr>
                <w:rFonts w:ascii="Arial" w:hAnsi="Arial"/>
                <w:b/>
                <w:bCs/>
                <w:color w:val="000000" w:themeColor="text1"/>
                <w:sz w:val="22"/>
                <w:lang w:val="es-ES_tradnl"/>
              </w:rPr>
              <w:t>Reconocimiento y uso discursivo de los elementos lingüísticos</w:t>
            </w:r>
          </w:p>
          <w:p w14:paraId="50E98832" w14:textId="6F70FC41" w:rsidR="00F8198C" w:rsidRPr="00893F21" w:rsidRDefault="003A74DA" w:rsidP="003A74DA">
            <w:pPr>
              <w:pStyle w:val="Prrafodelista"/>
              <w:numPr>
                <w:ilvl w:val="0"/>
                <w:numId w:val="40"/>
              </w:numPr>
              <w:spacing w:after="120"/>
              <w:ind w:left="360"/>
              <w:rPr>
                <w:rFonts w:ascii="Arial" w:hAnsi="Arial" w:cs="Arial"/>
                <w:color w:val="0D0D0D"/>
                <w:sz w:val="22"/>
                <w:szCs w:val="22"/>
                <w:lang w:val="es-ES_tradnl"/>
              </w:rPr>
            </w:pPr>
            <w:r w:rsidRPr="00893F21">
              <w:rPr>
                <w:rFonts w:ascii="Arial" w:hAnsi="Arial" w:cs="Arial"/>
                <w:color w:val="0D0D0D"/>
                <w:sz w:val="22"/>
                <w:szCs w:val="22"/>
                <w:lang w:val="es-ES_tradnl"/>
              </w:rPr>
              <w:t>Corrección lingüística y revisión ortográfica y gramatical de diferentes tipos de texto y en diferentes situaciones. Uso de diccionarios, manuales de consulta y de correctores ortográficos en soporte analógico o digital para la corrección y mejora de los textos.</w:t>
            </w:r>
          </w:p>
        </w:tc>
        <w:tc>
          <w:tcPr>
            <w:tcW w:w="1187"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2A1AC83F" w14:textId="34EFF751" w:rsidR="00F8198C" w:rsidRPr="00893F21" w:rsidRDefault="003A74DA" w:rsidP="003338C9">
            <w:pPr>
              <w:spacing w:before="0" w:line="240" w:lineRule="auto"/>
              <w:ind w:right="111"/>
              <w:rPr>
                <w:rFonts w:ascii="Arial" w:hAnsi="Arial"/>
                <w:sz w:val="22"/>
                <w:lang w:val="es-ES_tradnl"/>
              </w:rPr>
            </w:pPr>
            <w:r w:rsidRPr="00893F21">
              <w:rPr>
                <w:rFonts w:ascii="Arial" w:hAnsi="Arial"/>
                <w:sz w:val="22"/>
                <w:lang w:val="es-ES_tradnl"/>
              </w:rPr>
              <w:t>Lengua Castellana y Literatura</w:t>
            </w:r>
          </w:p>
        </w:tc>
      </w:tr>
    </w:tbl>
    <w:p w14:paraId="4E9D2AA9" w14:textId="77777777" w:rsidR="007A591C" w:rsidRPr="00893F21" w:rsidRDefault="007A591C" w:rsidP="009162D5">
      <w:pPr>
        <w:spacing w:before="0" w:line="240" w:lineRule="auto"/>
        <w:ind w:right="111"/>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br w:type="page"/>
      </w:r>
    </w:p>
    <w:p w14:paraId="768FED6C" w14:textId="20EEED48" w:rsidR="00DB633E" w:rsidRPr="00893F21" w:rsidRDefault="003A74DA" w:rsidP="0024164B">
      <w:pPr>
        <w:spacing w:before="0"/>
        <w:ind w:right="113"/>
        <w:rPr>
          <w:rFonts w:ascii="Arial" w:eastAsia="Times New Roman" w:hAnsi="Arial"/>
          <w:color w:val="000000"/>
          <w:sz w:val="28"/>
          <w:szCs w:val="28"/>
          <w:lang w:val="es-ES_tradnl" w:eastAsia="ca-ES"/>
        </w:rPr>
      </w:pPr>
      <w:r w:rsidRPr="00893F21">
        <w:rPr>
          <w:rFonts w:ascii="Arial" w:eastAsia="Times New Roman" w:hAnsi="Arial"/>
          <w:b/>
          <w:bCs/>
          <w:color w:val="000000"/>
          <w:sz w:val="28"/>
          <w:szCs w:val="28"/>
          <w:lang w:val="es-ES_tradnl" w:eastAsia="ca-ES"/>
        </w:rPr>
        <w:lastRenderedPageBreak/>
        <w:t>DESARROLLO</w:t>
      </w:r>
      <w:r w:rsidR="0052794F" w:rsidRPr="00893F21">
        <w:rPr>
          <w:rFonts w:ascii="Arial" w:eastAsia="Times New Roman" w:hAnsi="Arial"/>
          <w:b/>
          <w:bCs/>
          <w:color w:val="000000"/>
          <w:sz w:val="28"/>
          <w:szCs w:val="28"/>
          <w:lang w:val="es-ES_tradnl" w:eastAsia="ca-ES"/>
        </w:rPr>
        <w:t xml:space="preserve"> DE LA SITUACIÓ</w:t>
      </w:r>
      <w:r w:rsidRPr="00893F21">
        <w:rPr>
          <w:rFonts w:ascii="Arial" w:eastAsia="Times New Roman" w:hAnsi="Arial"/>
          <w:b/>
          <w:bCs/>
          <w:color w:val="000000"/>
          <w:sz w:val="28"/>
          <w:szCs w:val="28"/>
          <w:lang w:val="es-ES_tradnl" w:eastAsia="ca-ES"/>
        </w:rPr>
        <w:t>N</w:t>
      </w:r>
      <w:r w:rsidR="0052794F" w:rsidRPr="00893F21">
        <w:rPr>
          <w:rFonts w:ascii="Arial" w:eastAsia="Times New Roman" w:hAnsi="Arial"/>
          <w:b/>
          <w:bCs/>
          <w:color w:val="000000"/>
          <w:sz w:val="28"/>
          <w:szCs w:val="28"/>
          <w:lang w:val="es-ES_tradnl" w:eastAsia="ca-ES"/>
        </w:rPr>
        <w:t xml:space="preserve"> </w:t>
      </w:r>
      <w:r w:rsidRPr="00893F21">
        <w:rPr>
          <w:rFonts w:ascii="Arial" w:eastAsia="Times New Roman" w:hAnsi="Arial"/>
          <w:b/>
          <w:bCs/>
          <w:color w:val="000000"/>
          <w:sz w:val="28"/>
          <w:szCs w:val="28"/>
          <w:lang w:val="es-ES_tradnl" w:eastAsia="ca-ES"/>
        </w:rPr>
        <w:t>DE APRENDIZAJE</w:t>
      </w:r>
    </w:p>
    <w:p w14:paraId="1E09212A" w14:textId="77777777" w:rsidR="00E24F30" w:rsidRPr="00893F21" w:rsidRDefault="00E24F30" w:rsidP="00E24F30">
      <w:pPr>
        <w:spacing w:before="0" w:line="240" w:lineRule="auto"/>
        <w:ind w:right="111"/>
        <w:rPr>
          <w:rFonts w:ascii="Arial" w:eastAsia="Times New Roman" w:hAnsi="Arial"/>
          <w:color w:val="000000" w:themeColor="text1"/>
          <w:sz w:val="22"/>
          <w:lang w:val="es-ES_tradnl" w:eastAsia="ca-ES"/>
        </w:rPr>
      </w:pPr>
      <w:r w:rsidRPr="00893F21">
        <w:rPr>
          <w:rFonts w:ascii="Arial" w:eastAsia="Times New Roman" w:hAnsi="Arial"/>
          <w:color w:val="000000" w:themeColor="text1"/>
          <w:sz w:val="22"/>
          <w:lang w:val="es-ES_tradnl" w:eastAsia="ca-ES"/>
        </w:rPr>
        <w:t>¿Cuáles son las principales estrategias metodológicas que se prevén utilizar? ¿Qué tipo de agrupamiento realizaremos? ¿Cuáles son los principales materiales que necesitaremos?, etc.</w:t>
      </w:r>
    </w:p>
    <w:tbl>
      <w:tblPr>
        <w:tblStyle w:val="Tablaconcuadrcula"/>
        <w:tblW w:w="5000" w:type="pct"/>
        <w:tblLook w:val="04A0" w:firstRow="1" w:lastRow="0" w:firstColumn="1" w:lastColumn="0" w:noHBand="0" w:noVBand="1"/>
      </w:tblPr>
      <w:tblGrid>
        <w:gridCol w:w="13426"/>
      </w:tblGrid>
      <w:tr w:rsidR="006021F7" w:rsidRPr="00893F21" w14:paraId="6A16AF96" w14:textId="77777777" w:rsidTr="006021F7">
        <w:trPr>
          <w:trHeight w:val="5799"/>
        </w:trPr>
        <w:tc>
          <w:tcPr>
            <w:tcW w:w="5000" w:type="pct"/>
          </w:tcPr>
          <w:p w14:paraId="104D5E73" w14:textId="0441629C" w:rsidR="006021F7" w:rsidRPr="00893F21" w:rsidRDefault="006021F7" w:rsidP="004C7A7F">
            <w:pPr>
              <w:kinsoku w:val="0"/>
              <w:overflowPunct w:val="0"/>
              <w:autoSpaceDE w:val="0"/>
              <w:autoSpaceDN w:val="0"/>
              <w:adjustRightInd w:val="0"/>
              <w:spacing w:before="0" w:line="240" w:lineRule="auto"/>
              <w:ind w:right="111"/>
              <w:rPr>
                <w:rFonts w:ascii="Arial" w:hAnsi="Arial"/>
                <w:color w:val="000000" w:themeColor="text1"/>
                <w:sz w:val="22"/>
                <w:lang w:val="es-ES_tradnl" w:eastAsia="en-US"/>
              </w:rPr>
            </w:pPr>
            <w:r w:rsidRPr="00893F21">
              <w:rPr>
                <w:rFonts w:ascii="Arial" w:hAnsi="Arial"/>
                <w:color w:val="000000" w:themeColor="text1"/>
                <w:sz w:val="22"/>
                <w:lang w:val="es-ES_tradnl"/>
              </w:rPr>
              <w:t>El trabajo en el aula de la situación de aprendizaje se hace en grupos cooperativos. Como estamos a principio de curso, seguramente el profesorado no conoce del todo bien al alumnado para saber cómo agrupar</w:t>
            </w:r>
            <w:r w:rsidR="0071079C" w:rsidRPr="00893F21">
              <w:rPr>
                <w:rFonts w:ascii="Arial" w:hAnsi="Arial"/>
                <w:color w:val="000000" w:themeColor="text1"/>
                <w:sz w:val="22"/>
                <w:lang w:val="es-ES_tradnl"/>
              </w:rPr>
              <w:t>lo. Para fomentar que se conozcan entre ellos o, si ya hay algún grupo establecido, promover nuevas amistades, se pueden formar los grupos por sorteo.</w:t>
            </w:r>
          </w:p>
          <w:p w14:paraId="032D2046" w14:textId="2ACA0ABA" w:rsidR="006021F7" w:rsidRPr="00893F21" w:rsidRDefault="006021F7" w:rsidP="004C7A7F">
            <w:pPr>
              <w:kinsoku w:val="0"/>
              <w:overflowPunct w:val="0"/>
              <w:autoSpaceDE w:val="0"/>
              <w:autoSpaceDN w:val="0"/>
              <w:adjustRightInd w:val="0"/>
              <w:spacing w:line="240" w:lineRule="auto"/>
              <w:ind w:right="111"/>
              <w:rPr>
                <w:rFonts w:ascii="Arial" w:hAnsi="Arial"/>
                <w:color w:val="000000" w:themeColor="text1"/>
                <w:spacing w:val="1"/>
                <w:sz w:val="22"/>
                <w:lang w:val="es-ES_tradnl"/>
              </w:rPr>
            </w:pPr>
            <w:r w:rsidRPr="00893F21">
              <w:rPr>
                <w:rFonts w:ascii="Arial" w:hAnsi="Arial"/>
                <w:color w:val="000000" w:themeColor="text1"/>
                <w:spacing w:val="1"/>
                <w:sz w:val="22"/>
                <w:lang w:val="es-ES_tradnl"/>
              </w:rPr>
              <w:t xml:space="preserve">El alumnado dispone de la propuesta de situación de aprendizaje en el libro de texto. También debe disponer de un ordenador y de la posibilidad de acceder a programas para crear material digital </w:t>
            </w:r>
            <w:r w:rsidR="0071079C" w:rsidRPr="00893F21">
              <w:rPr>
                <w:rFonts w:ascii="Arial" w:hAnsi="Arial"/>
                <w:color w:val="000000" w:themeColor="text1"/>
                <w:spacing w:val="1"/>
                <w:sz w:val="22"/>
                <w:lang w:val="es-ES_tradnl"/>
              </w:rPr>
              <w:t>y</w:t>
            </w:r>
            <w:r w:rsidRPr="00893F21">
              <w:rPr>
                <w:rFonts w:ascii="Arial" w:hAnsi="Arial"/>
                <w:color w:val="000000" w:themeColor="text1"/>
                <w:spacing w:val="1"/>
                <w:sz w:val="22"/>
                <w:lang w:val="es-ES_tradnl"/>
              </w:rPr>
              <w:t xml:space="preserve"> un logotipo</w:t>
            </w:r>
            <w:r w:rsidR="0071079C" w:rsidRPr="00893F21">
              <w:rPr>
                <w:rFonts w:ascii="Arial" w:hAnsi="Arial"/>
                <w:color w:val="000000" w:themeColor="text1"/>
                <w:spacing w:val="1"/>
                <w:sz w:val="22"/>
                <w:lang w:val="es-ES_tradnl"/>
              </w:rPr>
              <w:t xml:space="preserve"> (</w:t>
            </w:r>
            <w:proofErr w:type="spellStart"/>
            <w:r w:rsidR="0071079C" w:rsidRPr="00893F21">
              <w:rPr>
                <w:rFonts w:ascii="Arial" w:hAnsi="Arial"/>
                <w:color w:val="000000" w:themeColor="text1"/>
                <w:spacing w:val="1"/>
                <w:sz w:val="22"/>
                <w:lang w:val="es-ES_tradnl"/>
              </w:rPr>
              <w:t>Canva</w:t>
            </w:r>
            <w:proofErr w:type="spellEnd"/>
            <w:r w:rsidR="0071079C" w:rsidRPr="00893F21">
              <w:rPr>
                <w:rFonts w:ascii="Arial" w:hAnsi="Arial"/>
                <w:color w:val="000000" w:themeColor="text1"/>
                <w:spacing w:val="1"/>
                <w:sz w:val="22"/>
                <w:lang w:val="es-ES_tradnl"/>
              </w:rPr>
              <w:t xml:space="preserve">, </w:t>
            </w:r>
            <w:proofErr w:type="spellStart"/>
            <w:r w:rsidR="0071079C" w:rsidRPr="00893F21">
              <w:rPr>
                <w:rFonts w:ascii="Arial" w:hAnsi="Arial"/>
                <w:color w:val="000000" w:themeColor="text1"/>
                <w:spacing w:val="1"/>
                <w:sz w:val="22"/>
                <w:lang w:val="es-ES_tradnl"/>
              </w:rPr>
              <w:t>Genially</w:t>
            </w:r>
            <w:proofErr w:type="spellEnd"/>
            <w:r w:rsidR="0071079C" w:rsidRPr="00893F21">
              <w:rPr>
                <w:rFonts w:ascii="Arial" w:hAnsi="Arial"/>
                <w:color w:val="000000" w:themeColor="text1"/>
                <w:spacing w:val="1"/>
                <w:sz w:val="22"/>
                <w:lang w:val="es-ES_tradnl"/>
              </w:rPr>
              <w:t>...)</w:t>
            </w:r>
            <w:r w:rsidRPr="00893F21">
              <w:rPr>
                <w:rFonts w:ascii="Arial" w:hAnsi="Arial"/>
                <w:color w:val="000000" w:themeColor="text1"/>
                <w:spacing w:val="1"/>
                <w:sz w:val="22"/>
                <w:lang w:val="es-ES_tradnl"/>
              </w:rPr>
              <w:t xml:space="preserve">. Para resolver esta actividad de aprendizaje, también conviene que dispongan de correo electrónico para difundir el folleto informativo a la dirección del centro o bien </w:t>
            </w:r>
            <w:r w:rsidR="005A6868" w:rsidRPr="00893F21">
              <w:rPr>
                <w:rFonts w:ascii="Arial" w:hAnsi="Arial"/>
                <w:color w:val="000000" w:themeColor="text1"/>
                <w:spacing w:val="1"/>
                <w:sz w:val="22"/>
                <w:lang w:val="es-ES_tradnl"/>
              </w:rPr>
              <w:t xml:space="preserve">una </w:t>
            </w:r>
            <w:r w:rsidRPr="00893F21">
              <w:rPr>
                <w:rFonts w:ascii="Arial" w:hAnsi="Arial"/>
                <w:color w:val="000000" w:themeColor="text1"/>
                <w:spacing w:val="1"/>
                <w:sz w:val="22"/>
                <w:lang w:val="es-ES_tradnl"/>
              </w:rPr>
              <w:t>impresora para entregarlo por escrito. Otro material que pueden necesitar es una pantalla digital o proyector para realizar la exposición oral de su trabajo.</w:t>
            </w:r>
          </w:p>
          <w:p w14:paraId="753BBD45" w14:textId="06D9FBCF" w:rsidR="006021F7" w:rsidRPr="00893F21" w:rsidRDefault="006021F7" w:rsidP="004C7A7F">
            <w:pPr>
              <w:kinsoku w:val="0"/>
              <w:overflowPunct w:val="0"/>
              <w:autoSpaceDE w:val="0"/>
              <w:autoSpaceDN w:val="0"/>
              <w:adjustRightInd w:val="0"/>
              <w:spacing w:before="0" w:line="240" w:lineRule="auto"/>
              <w:ind w:right="111"/>
              <w:rPr>
                <w:rFonts w:ascii="Arial" w:hAnsi="Arial"/>
                <w:color w:val="000000" w:themeColor="text1"/>
                <w:sz w:val="22"/>
                <w:lang w:val="es-ES_tradnl"/>
              </w:rPr>
            </w:pPr>
            <w:r w:rsidRPr="00893F21">
              <w:rPr>
                <w:rFonts w:ascii="Arial" w:hAnsi="Arial"/>
                <w:color w:val="000000" w:themeColor="text1"/>
                <w:sz w:val="22"/>
                <w:lang w:val="es-ES_tradnl"/>
              </w:rPr>
              <w:t>Al iniciar cada nueva actividad, la profesora o el profesor da una pequeña explicación</w:t>
            </w:r>
            <w:r w:rsidR="005A6868" w:rsidRPr="00893F21">
              <w:rPr>
                <w:rFonts w:ascii="Arial" w:hAnsi="Arial"/>
                <w:color w:val="000000" w:themeColor="text1"/>
                <w:sz w:val="22"/>
                <w:lang w:val="es-ES_tradnl"/>
              </w:rPr>
              <w:t xml:space="preserve"> para introducir</w:t>
            </w:r>
            <w:r w:rsidRPr="00893F21">
              <w:rPr>
                <w:rFonts w:ascii="Arial" w:hAnsi="Arial"/>
                <w:color w:val="000000" w:themeColor="text1"/>
                <w:sz w:val="22"/>
                <w:lang w:val="es-ES_tradnl"/>
              </w:rPr>
              <w:t xml:space="preserve"> la actividad propuesta y el tiempo que hay que dedicar a su realización (una o dos sesiones, según la actividad). No lee los enunciados de las actividades ni explica cómo deben hacerse; son las alumnas y los alumnos quienes han de leerlos y decidir entre todos la estrategia adecuada. </w:t>
            </w:r>
          </w:p>
          <w:p w14:paraId="0FD907D8" w14:textId="76B10592" w:rsidR="006021F7" w:rsidRPr="00893F21" w:rsidRDefault="006021F7" w:rsidP="004C7A7F">
            <w:pPr>
              <w:kinsoku w:val="0"/>
              <w:overflowPunct w:val="0"/>
              <w:autoSpaceDE w:val="0"/>
              <w:autoSpaceDN w:val="0"/>
              <w:adjustRightInd w:val="0"/>
              <w:spacing w:before="0" w:line="240" w:lineRule="auto"/>
              <w:ind w:right="111"/>
              <w:rPr>
                <w:rFonts w:ascii="Arial" w:hAnsi="Arial"/>
                <w:color w:val="000000" w:themeColor="text1"/>
                <w:sz w:val="22"/>
                <w:lang w:val="es-ES_tradnl" w:eastAsia="en-US"/>
              </w:rPr>
            </w:pPr>
            <w:r w:rsidRPr="00893F21">
              <w:rPr>
                <w:rFonts w:ascii="Arial" w:hAnsi="Arial"/>
                <w:color w:val="000000" w:themeColor="text1"/>
                <w:sz w:val="22"/>
                <w:lang w:val="es-ES_tradnl"/>
              </w:rPr>
              <w:t xml:space="preserve">Cuando los miembros de un grupo se queden </w:t>
            </w:r>
            <w:r w:rsidRPr="00893F21">
              <w:rPr>
                <w:rFonts w:ascii="Day Roman" w:hAnsi="Day Roman"/>
                <w:color w:val="000000" w:themeColor="text1"/>
                <w:sz w:val="22"/>
                <w:lang w:val="es-ES_tradnl"/>
              </w:rPr>
              <w:t>«</w:t>
            </w:r>
            <w:r w:rsidRPr="00893F21">
              <w:rPr>
                <w:rFonts w:ascii="Arial" w:hAnsi="Arial"/>
                <w:color w:val="000000" w:themeColor="text1"/>
                <w:sz w:val="22"/>
                <w:lang w:val="es-ES_tradnl"/>
              </w:rPr>
              <w:t>atascados</w:t>
            </w:r>
            <w:r w:rsidRPr="00893F21">
              <w:rPr>
                <w:rFonts w:ascii="Day Roman" w:hAnsi="Day Roman"/>
                <w:color w:val="000000" w:themeColor="text1"/>
                <w:sz w:val="22"/>
                <w:lang w:val="es-ES_tradnl"/>
              </w:rPr>
              <w:t>»</w:t>
            </w:r>
            <w:r w:rsidRPr="00893F21">
              <w:rPr>
                <w:rFonts w:ascii="Arial" w:hAnsi="Arial"/>
                <w:color w:val="000000" w:themeColor="text1"/>
                <w:sz w:val="22"/>
                <w:lang w:val="es-ES_tradnl"/>
              </w:rPr>
              <w:t xml:space="preserve">, el profesorado debe formular preguntas para hacerlos pensar, no darles instrucciones concretas, ni validar o corregir propuestas de trabajo; estos son procesos que debe </w:t>
            </w:r>
            <w:r w:rsidR="006051BB" w:rsidRPr="00893F21">
              <w:rPr>
                <w:rFonts w:ascii="Arial" w:hAnsi="Arial"/>
                <w:color w:val="000000" w:themeColor="text1"/>
                <w:sz w:val="22"/>
                <w:lang w:val="es-ES_tradnl"/>
              </w:rPr>
              <w:t>llevar a cabo</w:t>
            </w:r>
            <w:r w:rsidRPr="00893F21">
              <w:rPr>
                <w:rFonts w:ascii="Arial" w:hAnsi="Arial"/>
                <w:color w:val="000000" w:themeColor="text1"/>
                <w:sz w:val="22"/>
                <w:lang w:val="es-ES_tradnl"/>
              </w:rPr>
              <w:t xml:space="preserve"> cada grupo.</w:t>
            </w:r>
          </w:p>
          <w:p w14:paraId="31C0FF9E" w14:textId="68628031" w:rsidR="008A3D2F" w:rsidRPr="008A3D2F" w:rsidRDefault="006021F7" w:rsidP="004C7A7F">
            <w:pPr>
              <w:spacing w:before="0" w:after="0"/>
              <w:ind w:right="111"/>
              <w:rPr>
                <w:rFonts w:ascii="Arial" w:hAnsi="Arial"/>
                <w:color w:val="000000" w:themeColor="text1"/>
                <w:sz w:val="22"/>
                <w:lang w:val="es-ES_tradnl"/>
              </w:rPr>
            </w:pPr>
            <w:r w:rsidRPr="00893F21">
              <w:rPr>
                <w:rFonts w:ascii="Arial" w:hAnsi="Arial"/>
                <w:color w:val="000000" w:themeColor="text1"/>
                <w:sz w:val="22"/>
                <w:lang w:val="es-ES_tradnl"/>
              </w:rPr>
              <w:t xml:space="preserve">Si es posible, cada sesión de trabajo debe cerrarse con una puesta en común de los grupos, en que todos ellos expliquen, de forma breve y en público, </w:t>
            </w:r>
            <w:r w:rsidR="00E92AB4" w:rsidRPr="00893F21">
              <w:rPr>
                <w:rFonts w:ascii="Arial" w:hAnsi="Arial"/>
                <w:color w:val="000000" w:themeColor="text1"/>
                <w:sz w:val="22"/>
                <w:lang w:val="es-ES_tradnl"/>
              </w:rPr>
              <w:t>cómo van avanzando</w:t>
            </w:r>
            <w:r w:rsidRPr="00893F21">
              <w:rPr>
                <w:rFonts w:ascii="Arial" w:hAnsi="Arial"/>
                <w:color w:val="000000" w:themeColor="text1"/>
                <w:sz w:val="22"/>
                <w:lang w:val="es-ES_tradnl"/>
              </w:rPr>
              <w:t xml:space="preserve">. Con ello se consigue que alumnado y profesorado </w:t>
            </w:r>
            <w:r w:rsidR="00E92AB4" w:rsidRPr="00893F21">
              <w:rPr>
                <w:rFonts w:ascii="Arial" w:hAnsi="Arial"/>
                <w:color w:val="000000" w:themeColor="text1"/>
                <w:sz w:val="22"/>
                <w:lang w:val="es-ES_tradnl"/>
              </w:rPr>
              <w:t>sean</w:t>
            </w:r>
            <w:r w:rsidRPr="00893F21">
              <w:rPr>
                <w:rFonts w:ascii="Arial" w:hAnsi="Arial"/>
                <w:color w:val="000000" w:themeColor="text1"/>
                <w:sz w:val="22"/>
                <w:lang w:val="es-ES_tradnl"/>
              </w:rPr>
              <w:t xml:space="preserve"> </w:t>
            </w:r>
            <w:r w:rsidR="00E92AB4" w:rsidRPr="00893F21">
              <w:rPr>
                <w:rFonts w:ascii="Arial" w:hAnsi="Arial"/>
                <w:color w:val="000000" w:themeColor="text1"/>
                <w:sz w:val="22"/>
                <w:lang w:val="es-ES_tradnl"/>
              </w:rPr>
              <w:t>conscientes</w:t>
            </w:r>
            <w:r w:rsidRPr="00893F21">
              <w:rPr>
                <w:rFonts w:ascii="Arial" w:hAnsi="Arial"/>
                <w:color w:val="000000" w:themeColor="text1"/>
                <w:sz w:val="22"/>
                <w:lang w:val="es-ES_tradnl"/>
              </w:rPr>
              <w:t xml:space="preserve"> de para qué les ha servido la sesión y qué ha hecho cada uno de ellos. </w:t>
            </w:r>
          </w:p>
        </w:tc>
      </w:tr>
    </w:tbl>
    <w:p w14:paraId="61780B92" w14:textId="77777777" w:rsidR="003A4C97" w:rsidRPr="00893F21" w:rsidRDefault="003A4C97" w:rsidP="00613DCF">
      <w:pPr>
        <w:spacing w:before="0"/>
        <w:ind w:right="111"/>
        <w:rPr>
          <w:rFonts w:ascii="Arial" w:eastAsia="Times New Roman" w:hAnsi="Arial"/>
          <w:color w:val="000000"/>
          <w:sz w:val="22"/>
          <w:lang w:val="es-ES_tradnl" w:eastAsia="ca-ES"/>
        </w:rPr>
      </w:pPr>
    </w:p>
    <w:p w14:paraId="7C09AFEC" w14:textId="77777777" w:rsidR="003A4C97" w:rsidRPr="00893F21" w:rsidRDefault="003A4C97" w:rsidP="00613DCF">
      <w:pPr>
        <w:spacing w:before="0"/>
        <w:ind w:right="111"/>
        <w:rPr>
          <w:rFonts w:ascii="Arial" w:eastAsia="Times New Roman" w:hAnsi="Arial"/>
          <w:color w:val="000000"/>
          <w:sz w:val="22"/>
          <w:lang w:val="es-ES_tradnl" w:eastAsia="ca-ES"/>
        </w:rPr>
      </w:pPr>
    </w:p>
    <w:p w14:paraId="1BF1EB15" w14:textId="77777777" w:rsidR="006454F2" w:rsidRPr="00893F21" w:rsidRDefault="006454F2" w:rsidP="009162D5">
      <w:pPr>
        <w:spacing w:before="0" w:line="240" w:lineRule="auto"/>
        <w:ind w:right="111"/>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br w:type="page"/>
      </w:r>
    </w:p>
    <w:p w14:paraId="350B760F" w14:textId="783AA117" w:rsidR="001152F6" w:rsidRPr="00893F21" w:rsidRDefault="005149D1" w:rsidP="0024164B">
      <w:pPr>
        <w:spacing w:before="0" w:line="240" w:lineRule="auto"/>
        <w:ind w:right="113"/>
        <w:rPr>
          <w:rFonts w:ascii="Arial" w:eastAsia="Times New Roman" w:hAnsi="Arial"/>
          <w:b/>
          <w:bCs/>
          <w:color w:val="000000"/>
          <w:sz w:val="28"/>
          <w:szCs w:val="28"/>
          <w:lang w:val="es-ES_tradnl" w:eastAsia="ca-ES"/>
        </w:rPr>
      </w:pPr>
      <w:r w:rsidRPr="00893F21">
        <w:rPr>
          <w:rFonts w:ascii="Arial" w:eastAsia="Times New Roman" w:hAnsi="Arial"/>
          <w:b/>
          <w:bCs/>
          <w:color w:val="000000"/>
          <w:sz w:val="28"/>
          <w:szCs w:val="28"/>
          <w:lang w:val="es-ES_tradnl" w:eastAsia="ca-ES"/>
        </w:rPr>
        <w:lastRenderedPageBreak/>
        <w:t>ACTIVIDADES</w:t>
      </w:r>
      <w:r w:rsidR="005953F6" w:rsidRPr="00893F21">
        <w:rPr>
          <w:rFonts w:ascii="Arial" w:eastAsia="Times New Roman" w:hAnsi="Arial"/>
          <w:b/>
          <w:bCs/>
          <w:color w:val="000000"/>
          <w:sz w:val="28"/>
          <w:szCs w:val="28"/>
          <w:lang w:val="es-ES_tradnl" w:eastAsia="ca-ES"/>
        </w:rPr>
        <w:t xml:space="preserve"> D</w:t>
      </w:r>
      <w:r w:rsidRPr="00893F21">
        <w:rPr>
          <w:rFonts w:ascii="Arial" w:eastAsia="Times New Roman" w:hAnsi="Arial"/>
          <w:b/>
          <w:bCs/>
          <w:color w:val="000000"/>
          <w:sz w:val="28"/>
          <w:szCs w:val="28"/>
          <w:lang w:val="es-ES_tradnl" w:eastAsia="ca-ES"/>
        </w:rPr>
        <w:t>E APRENDIZAJE Y DE EVALUACIÓN</w:t>
      </w:r>
    </w:p>
    <w:tbl>
      <w:tblPr>
        <w:tblW w:w="5000" w:type="pct"/>
        <w:tblCellMar>
          <w:top w:w="15" w:type="dxa"/>
          <w:left w:w="15" w:type="dxa"/>
          <w:bottom w:w="15" w:type="dxa"/>
          <w:right w:w="15" w:type="dxa"/>
        </w:tblCellMar>
        <w:tblLook w:val="04A0" w:firstRow="1" w:lastRow="0" w:firstColumn="1" w:lastColumn="0" w:noHBand="0" w:noVBand="1"/>
      </w:tblPr>
      <w:tblGrid>
        <w:gridCol w:w="2387"/>
        <w:gridCol w:w="8946"/>
        <w:gridCol w:w="2088"/>
      </w:tblGrid>
      <w:tr w:rsidR="00A35FBB" w:rsidRPr="00893F21" w14:paraId="4E703049" w14:textId="77777777" w:rsidTr="007E318C">
        <w:trPr>
          <w:trHeight w:val="476"/>
        </w:trPr>
        <w:tc>
          <w:tcPr>
            <w:tcW w:w="889" w:type="pct"/>
            <w:vMerge w:val="restart"/>
            <w:tcBorders>
              <w:top w:val="single" w:sz="4" w:space="0" w:color="auto"/>
              <w:left w:val="single" w:sz="4"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95CA5C8" w14:textId="7431A9EB" w:rsidR="00A35FBB" w:rsidRPr="00893F21" w:rsidRDefault="005149D1" w:rsidP="0010619A">
            <w:pPr>
              <w:spacing w:before="0" w:after="0"/>
              <w:ind w:right="113"/>
              <w:jc w:val="center"/>
              <w:rPr>
                <w:rFonts w:ascii="Arial" w:eastAsia="Times New Roman" w:hAnsi="Arial"/>
                <w:color w:val="000000"/>
                <w:lang w:val="es-ES_tradnl" w:eastAsia="ca-ES"/>
              </w:rPr>
            </w:pPr>
            <w:r w:rsidRPr="00893F21">
              <w:rPr>
                <w:rFonts w:ascii="Arial" w:eastAsia="Times New Roman" w:hAnsi="Arial"/>
                <w:b/>
                <w:bCs/>
                <w:color w:val="000000"/>
                <w:szCs w:val="24"/>
                <w:lang w:val="es-ES_tradnl" w:eastAsia="ca-ES"/>
              </w:rPr>
              <w:t>Actividad</w:t>
            </w:r>
          </w:p>
        </w:tc>
        <w:tc>
          <w:tcPr>
            <w:tcW w:w="3333"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250D2C8" w14:textId="119D43A7" w:rsidR="00A35FBB" w:rsidRPr="00893F21" w:rsidRDefault="0010619A" w:rsidP="00BA541F">
            <w:pPr>
              <w:spacing w:before="0" w:after="0"/>
              <w:ind w:right="113"/>
              <w:jc w:val="center"/>
              <w:rPr>
                <w:rFonts w:ascii="Arial" w:eastAsia="Times New Roman" w:hAnsi="Arial"/>
                <w:color w:val="000000"/>
                <w:szCs w:val="24"/>
                <w:lang w:val="es-ES_tradnl" w:eastAsia="ca-ES"/>
              </w:rPr>
            </w:pPr>
            <w:r w:rsidRPr="00893F21">
              <w:rPr>
                <w:rFonts w:ascii="Arial" w:eastAsia="Times New Roman" w:hAnsi="Arial"/>
                <w:b/>
                <w:bCs/>
                <w:color w:val="000000"/>
                <w:szCs w:val="24"/>
                <w:lang w:val="es-ES_tradnl" w:eastAsia="ca-ES"/>
              </w:rPr>
              <w:t>Descripció</w:t>
            </w:r>
            <w:r w:rsidR="005149D1" w:rsidRPr="00893F21">
              <w:rPr>
                <w:rFonts w:ascii="Arial" w:eastAsia="Times New Roman" w:hAnsi="Arial"/>
                <w:b/>
                <w:bCs/>
                <w:color w:val="000000"/>
                <w:szCs w:val="24"/>
                <w:lang w:val="es-ES_tradnl" w:eastAsia="ca-ES"/>
              </w:rPr>
              <w:t>n</w:t>
            </w:r>
            <w:r w:rsidRPr="00893F21">
              <w:rPr>
                <w:rFonts w:ascii="Arial" w:eastAsia="Times New Roman" w:hAnsi="Arial"/>
                <w:b/>
                <w:bCs/>
                <w:color w:val="000000"/>
                <w:szCs w:val="24"/>
                <w:lang w:val="es-ES_tradnl" w:eastAsia="ca-ES"/>
              </w:rPr>
              <w:t xml:space="preserve"> de l</w:t>
            </w:r>
            <w:r w:rsidR="005149D1" w:rsidRPr="00893F21">
              <w:rPr>
                <w:rFonts w:ascii="Arial" w:eastAsia="Times New Roman" w:hAnsi="Arial"/>
                <w:b/>
                <w:bCs/>
                <w:color w:val="000000"/>
                <w:szCs w:val="24"/>
                <w:lang w:val="es-ES_tradnl" w:eastAsia="ca-ES"/>
              </w:rPr>
              <w:t>a actividad</w:t>
            </w:r>
            <w:r w:rsidRPr="00893F21">
              <w:rPr>
                <w:rFonts w:ascii="Arial" w:eastAsia="Times New Roman" w:hAnsi="Arial"/>
                <w:b/>
                <w:bCs/>
                <w:color w:val="000000"/>
                <w:szCs w:val="24"/>
                <w:lang w:val="es-ES_tradnl" w:eastAsia="ca-ES"/>
              </w:rPr>
              <w:t xml:space="preserve"> </w:t>
            </w:r>
            <w:r w:rsidR="005149D1" w:rsidRPr="00893F21">
              <w:rPr>
                <w:rFonts w:ascii="Arial" w:eastAsia="Times New Roman" w:hAnsi="Arial"/>
                <w:b/>
                <w:bCs/>
                <w:color w:val="000000"/>
                <w:szCs w:val="24"/>
                <w:lang w:val="es-ES_tradnl" w:eastAsia="ca-ES"/>
              </w:rPr>
              <w:t>de aprendizaje y de evaluación</w:t>
            </w:r>
          </w:p>
        </w:tc>
        <w:tc>
          <w:tcPr>
            <w:tcW w:w="778"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01B3166E" w14:textId="5939168A" w:rsidR="00A35FBB" w:rsidRPr="00893F21" w:rsidRDefault="0010619A" w:rsidP="00BA541F">
            <w:pPr>
              <w:spacing w:before="0" w:after="0"/>
              <w:ind w:right="113"/>
              <w:jc w:val="center"/>
              <w:rPr>
                <w:rFonts w:ascii="Arial" w:eastAsia="Times New Roman" w:hAnsi="Arial"/>
                <w:color w:val="000000"/>
                <w:szCs w:val="24"/>
                <w:lang w:val="es-ES_tradnl" w:eastAsia="ca-ES"/>
              </w:rPr>
            </w:pPr>
            <w:proofErr w:type="spellStart"/>
            <w:r w:rsidRPr="00893F21">
              <w:rPr>
                <w:rFonts w:ascii="Arial" w:eastAsia="Times New Roman" w:hAnsi="Arial"/>
                <w:b/>
                <w:bCs/>
                <w:color w:val="000000"/>
                <w:szCs w:val="24"/>
                <w:lang w:val="es-ES_tradnl" w:eastAsia="ca-ES"/>
              </w:rPr>
              <w:t>Temporització</w:t>
            </w:r>
            <w:r w:rsidR="005149D1" w:rsidRPr="00893F21">
              <w:rPr>
                <w:rFonts w:ascii="Arial" w:eastAsia="Times New Roman" w:hAnsi="Arial"/>
                <w:b/>
                <w:bCs/>
                <w:color w:val="000000"/>
                <w:szCs w:val="24"/>
                <w:lang w:val="es-ES_tradnl" w:eastAsia="ca-ES"/>
              </w:rPr>
              <w:t>n</w:t>
            </w:r>
            <w:proofErr w:type="spellEnd"/>
          </w:p>
        </w:tc>
      </w:tr>
      <w:tr w:rsidR="00A35FBB" w:rsidRPr="00893F21" w14:paraId="6C826B97" w14:textId="77777777" w:rsidTr="007E318C">
        <w:trPr>
          <w:trHeight w:val="476"/>
        </w:trPr>
        <w:tc>
          <w:tcPr>
            <w:tcW w:w="889" w:type="pct"/>
            <w:vMerge/>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hideMark/>
          </w:tcPr>
          <w:p w14:paraId="40F92E73" w14:textId="77777777" w:rsidR="00A35FBB" w:rsidRPr="00893F21" w:rsidRDefault="00A35FBB" w:rsidP="00BA541F">
            <w:pPr>
              <w:spacing w:before="0" w:line="240" w:lineRule="auto"/>
              <w:ind w:right="111"/>
              <w:rPr>
                <w:rFonts w:ascii="Arial" w:eastAsia="Times New Roman" w:hAnsi="Arial"/>
                <w:color w:val="000000"/>
                <w:lang w:val="es-ES_tradnl" w:eastAsia="ca-ES"/>
              </w:rPr>
            </w:pPr>
          </w:p>
        </w:tc>
        <w:tc>
          <w:tcPr>
            <w:tcW w:w="3333" w:type="pct"/>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277B8A9" w14:textId="77777777" w:rsidR="00A35FBB" w:rsidRPr="00893F21" w:rsidRDefault="00A35FBB" w:rsidP="00BA541F">
            <w:pPr>
              <w:spacing w:before="0" w:line="240" w:lineRule="auto"/>
              <w:ind w:right="111"/>
              <w:rPr>
                <w:rFonts w:ascii="Arial" w:eastAsia="Times New Roman" w:hAnsi="Arial"/>
                <w:color w:val="000000"/>
                <w:lang w:val="es-ES_tradnl" w:eastAsia="ca-ES"/>
              </w:rPr>
            </w:pPr>
          </w:p>
        </w:tc>
        <w:tc>
          <w:tcPr>
            <w:tcW w:w="778" w:type="pct"/>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5F3FECA" w14:textId="77777777" w:rsidR="00A35FBB" w:rsidRPr="00893F21" w:rsidRDefault="00A35FBB" w:rsidP="00BA541F">
            <w:pPr>
              <w:spacing w:before="0" w:line="240" w:lineRule="auto"/>
              <w:ind w:right="111"/>
              <w:rPr>
                <w:rFonts w:ascii="Arial" w:eastAsia="Times New Roman" w:hAnsi="Arial"/>
                <w:color w:val="000000"/>
                <w:lang w:val="es-ES_tradnl" w:eastAsia="ca-ES"/>
              </w:rPr>
            </w:pPr>
          </w:p>
        </w:tc>
      </w:tr>
      <w:tr w:rsidR="007E318C" w:rsidRPr="00893F21" w14:paraId="34D895ED" w14:textId="77777777" w:rsidTr="007E318C">
        <w:trPr>
          <w:trHeight w:val="773"/>
        </w:trPr>
        <w:tc>
          <w:tcPr>
            <w:tcW w:w="88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hideMark/>
          </w:tcPr>
          <w:p w14:paraId="62666262" w14:textId="196AFEC0" w:rsidR="007E318C" w:rsidRPr="00893F21" w:rsidRDefault="007E318C" w:rsidP="007E318C">
            <w:pPr>
              <w:spacing w:before="0" w:after="0"/>
              <w:ind w:right="111"/>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t>Actividad inicial</w:t>
            </w:r>
          </w:p>
          <w:p w14:paraId="0CD9446A" w14:textId="250B2E54" w:rsidR="007E318C" w:rsidRPr="00893F21" w:rsidRDefault="007E318C" w:rsidP="007E318C">
            <w:pPr>
              <w:spacing w:before="0" w:after="0"/>
              <w:ind w:right="111"/>
              <w:rPr>
                <w:rFonts w:ascii="Arial" w:eastAsia="Times New Roman" w:hAnsi="Arial"/>
                <w:i/>
                <w:iCs/>
                <w:color w:val="000000"/>
                <w:sz w:val="22"/>
                <w:lang w:val="es-ES_tradnl" w:eastAsia="ca-ES"/>
              </w:rPr>
            </w:pPr>
            <w:r w:rsidRPr="00893F21">
              <w:rPr>
                <w:rFonts w:ascii="Arial" w:eastAsia="Times New Roman" w:hAnsi="Arial"/>
                <w:i/>
                <w:iCs/>
                <w:color w:val="000000"/>
                <w:sz w:val="22"/>
                <w:lang w:val="es-ES_tradnl" w:eastAsia="ca-ES"/>
              </w:rPr>
              <w:t>¿Qué sabemos?</w:t>
            </w:r>
          </w:p>
        </w:tc>
        <w:tc>
          <w:tcPr>
            <w:tcW w:w="3333" w:type="pc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7680E06" w14:textId="5C32F262" w:rsidR="007E318C" w:rsidRPr="00893F21" w:rsidRDefault="007E318C" w:rsidP="007E318C">
            <w:pPr>
              <w:spacing w:before="0" w:after="0"/>
              <w:rPr>
                <w:rFonts w:ascii="Arial" w:hAnsi="Arial"/>
                <w:color w:val="000000" w:themeColor="text1"/>
                <w:sz w:val="22"/>
                <w:lang w:val="es-ES_tradnl"/>
              </w:rPr>
            </w:pPr>
            <w:r w:rsidRPr="00893F21">
              <w:rPr>
                <w:rFonts w:ascii="Arial" w:hAnsi="Arial"/>
                <w:color w:val="000000" w:themeColor="text1"/>
                <w:sz w:val="22"/>
                <w:lang w:val="es-ES_tradnl"/>
              </w:rPr>
              <w:t>El docente explica en qué consiste la situación de aprendizaje y plantea las preguntas de esta primera parte a toda clase. El objetivo es que el alumnado, a modo de debate, ponga de manifiesto los conocimientos previos sobre el centro en el que estudia, quizá por primera vez, y exprese sus expectativas respecto al curso que acaba de empezar.</w:t>
            </w:r>
          </w:p>
        </w:tc>
        <w:tc>
          <w:tcPr>
            <w:tcW w:w="778" w:type="pc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19783D69" w14:textId="47936487" w:rsidR="007E318C" w:rsidRPr="00893F21" w:rsidRDefault="005F33DE" w:rsidP="007E318C">
            <w:pPr>
              <w:spacing w:before="0" w:after="0"/>
              <w:jc w:val="center"/>
              <w:rPr>
                <w:rFonts w:ascii="Arial" w:hAnsi="Arial"/>
                <w:sz w:val="22"/>
                <w:highlight w:val="yellow"/>
                <w:lang w:val="es-ES_tradnl"/>
              </w:rPr>
            </w:pPr>
            <w:r w:rsidRPr="00893F21">
              <w:rPr>
                <w:rFonts w:ascii="Arial" w:hAnsi="Arial"/>
                <w:color w:val="000000" w:themeColor="text1"/>
                <w:sz w:val="22"/>
                <w:lang w:val="es-ES_tradnl"/>
              </w:rPr>
              <w:t>20</w:t>
            </w:r>
            <w:r w:rsidR="007E318C" w:rsidRPr="00893F21">
              <w:rPr>
                <w:rFonts w:ascii="Arial" w:hAnsi="Arial"/>
                <w:color w:val="000000" w:themeColor="text1"/>
                <w:sz w:val="22"/>
                <w:lang w:val="es-ES_tradnl"/>
              </w:rPr>
              <w:t xml:space="preserve"> min</w:t>
            </w:r>
          </w:p>
        </w:tc>
      </w:tr>
      <w:tr w:rsidR="00A35FBB" w:rsidRPr="00893F21" w14:paraId="45BA4996" w14:textId="77777777" w:rsidTr="00670F3E">
        <w:trPr>
          <w:trHeight w:val="993"/>
        </w:trPr>
        <w:tc>
          <w:tcPr>
            <w:tcW w:w="88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73FC6216" w14:textId="04FE5D9C" w:rsidR="00A35FBB" w:rsidRPr="00893F21" w:rsidRDefault="007E318C" w:rsidP="00632581">
            <w:pPr>
              <w:spacing w:before="0" w:after="0"/>
              <w:ind w:right="111"/>
              <w:rPr>
                <w:rFonts w:ascii="Arial" w:eastAsia="Times New Roman" w:hAnsi="Arial"/>
                <w:color w:val="000000"/>
                <w:lang w:val="es-ES_tradnl" w:eastAsia="ca-ES"/>
              </w:rPr>
            </w:pPr>
            <w:r w:rsidRPr="00893F21">
              <w:rPr>
                <w:rFonts w:ascii="Arial" w:eastAsia="Times New Roman" w:hAnsi="Arial"/>
                <w:b/>
                <w:bCs/>
                <w:color w:val="000000"/>
                <w:sz w:val="22"/>
                <w:lang w:val="es-ES_tradnl" w:eastAsia="ca-ES"/>
              </w:rPr>
              <w:t>Actividades</w:t>
            </w:r>
            <w:r w:rsidR="00A35FBB" w:rsidRPr="00893F21">
              <w:rPr>
                <w:rFonts w:ascii="Arial" w:eastAsia="Times New Roman" w:hAnsi="Arial"/>
                <w:b/>
                <w:bCs/>
                <w:color w:val="000000"/>
                <w:sz w:val="22"/>
                <w:lang w:val="es-ES_tradnl" w:eastAsia="ca-ES"/>
              </w:rPr>
              <w:t xml:space="preserve"> de </w:t>
            </w:r>
            <w:r w:rsidRPr="00893F21">
              <w:rPr>
                <w:rFonts w:ascii="Arial" w:eastAsia="Times New Roman" w:hAnsi="Arial"/>
                <w:b/>
                <w:bCs/>
                <w:color w:val="000000"/>
                <w:sz w:val="22"/>
                <w:lang w:val="es-ES_tradnl" w:eastAsia="ca-ES"/>
              </w:rPr>
              <w:t>desarrollo y de</w:t>
            </w:r>
            <w:r w:rsidR="00F25747" w:rsidRPr="00893F21">
              <w:rPr>
                <w:rFonts w:ascii="Arial" w:eastAsia="Times New Roman" w:hAnsi="Arial"/>
                <w:b/>
                <w:bCs/>
                <w:color w:val="000000"/>
                <w:sz w:val="22"/>
                <w:lang w:val="es-ES_tradnl" w:eastAsia="ca-ES"/>
              </w:rPr>
              <w:br/>
            </w:r>
            <w:r w:rsidRPr="00893F21">
              <w:rPr>
                <w:rFonts w:ascii="Arial" w:eastAsia="Times New Roman" w:hAnsi="Arial"/>
                <w:b/>
                <w:bCs/>
                <w:color w:val="000000"/>
                <w:sz w:val="22"/>
                <w:lang w:val="es-ES_tradnl" w:eastAsia="ca-ES"/>
              </w:rPr>
              <w:t>estructuración</w:t>
            </w:r>
          </w:p>
          <w:p w14:paraId="344BE0A7" w14:textId="24D90215" w:rsidR="00A35FBB" w:rsidRPr="00893F21" w:rsidRDefault="007E318C" w:rsidP="00632581">
            <w:pPr>
              <w:spacing w:before="0" w:after="0"/>
              <w:ind w:right="111"/>
              <w:rPr>
                <w:rFonts w:ascii="Arial" w:eastAsia="Times New Roman" w:hAnsi="Arial"/>
                <w:b/>
                <w:bCs/>
                <w:color w:val="000000"/>
                <w:lang w:val="es-ES_tradnl" w:eastAsia="ca-ES"/>
              </w:rPr>
            </w:pPr>
            <w:r w:rsidRPr="00893F21">
              <w:rPr>
                <w:rFonts w:ascii="Arial" w:eastAsia="Times New Roman" w:hAnsi="Arial"/>
                <w:i/>
                <w:iCs/>
                <w:color w:val="000000"/>
                <w:sz w:val="22"/>
                <w:lang w:val="es-ES_tradnl" w:eastAsia="ca-ES"/>
              </w:rPr>
              <w:t>Aprendemos nuevos saberes</w:t>
            </w:r>
          </w:p>
        </w:tc>
        <w:tc>
          <w:tcPr>
            <w:tcW w:w="33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312F5" w14:textId="3368E5CB" w:rsidR="000E1B79" w:rsidRPr="00893F21" w:rsidRDefault="000E1B79" w:rsidP="00686049">
            <w:pPr>
              <w:pStyle w:val="Prrafodelista"/>
              <w:numPr>
                <w:ilvl w:val="0"/>
                <w:numId w:val="35"/>
              </w:numPr>
              <w:ind w:right="111"/>
              <w:rPr>
                <w:rFonts w:ascii="Arial" w:hAnsi="Arial"/>
                <w:sz w:val="22"/>
                <w:lang w:val="es-ES_tradnl"/>
              </w:rPr>
            </w:pPr>
            <w:r w:rsidRPr="00893F21">
              <w:rPr>
                <w:rFonts w:ascii="Arial" w:hAnsi="Arial"/>
                <w:sz w:val="22"/>
                <w:lang w:val="es-ES_tradnl"/>
              </w:rPr>
              <w:t>Cada alumno, de forma individual y a partir de las directrices que ofrece la situación de aprendizaje, elabora una ficha con</w:t>
            </w:r>
            <w:r w:rsidR="00902827" w:rsidRPr="00893F21">
              <w:rPr>
                <w:rFonts w:ascii="Arial" w:hAnsi="Arial"/>
                <w:sz w:val="22"/>
                <w:lang w:val="es-ES_tradnl"/>
              </w:rPr>
              <w:t xml:space="preserve"> los principale</w:t>
            </w:r>
            <w:r w:rsidRPr="00893F21">
              <w:rPr>
                <w:rFonts w:ascii="Arial" w:hAnsi="Arial"/>
                <w:sz w:val="22"/>
                <w:lang w:val="es-ES_tradnl"/>
              </w:rPr>
              <w:t>s datos del centro</w:t>
            </w:r>
            <w:r w:rsidR="00902827" w:rsidRPr="00893F21">
              <w:rPr>
                <w:rFonts w:ascii="Arial" w:hAnsi="Arial"/>
                <w:sz w:val="22"/>
                <w:lang w:val="es-ES_tradnl"/>
              </w:rPr>
              <w:t xml:space="preserve"> y d</w:t>
            </w:r>
            <w:r w:rsidRPr="00893F21">
              <w:rPr>
                <w:rFonts w:ascii="Arial" w:hAnsi="Arial"/>
                <w:sz w:val="22"/>
                <w:lang w:val="es-ES_tradnl"/>
              </w:rPr>
              <w:t xml:space="preserve">el curso, </w:t>
            </w:r>
            <w:r w:rsidR="00902827" w:rsidRPr="00893F21">
              <w:rPr>
                <w:rFonts w:ascii="Arial" w:hAnsi="Arial"/>
                <w:sz w:val="22"/>
                <w:lang w:val="es-ES_tradnl"/>
              </w:rPr>
              <w:t xml:space="preserve">con el fin de </w:t>
            </w:r>
            <w:r w:rsidR="00BD7EDE" w:rsidRPr="00893F21">
              <w:rPr>
                <w:rFonts w:ascii="Arial" w:hAnsi="Arial"/>
                <w:sz w:val="22"/>
                <w:lang w:val="es-ES_tradnl"/>
              </w:rPr>
              <w:t>que estén informados sobre su realidad más cercana y, de esta manera, poder hacer el siguiente trabajo de reflexión y mejora.</w:t>
            </w:r>
            <w:r w:rsidRPr="00893F21">
              <w:rPr>
                <w:rFonts w:ascii="Arial" w:hAnsi="Arial"/>
                <w:sz w:val="22"/>
                <w:lang w:val="es-ES_tradnl"/>
              </w:rPr>
              <w:t xml:space="preserve"> </w:t>
            </w:r>
          </w:p>
          <w:p w14:paraId="2B4B14DA" w14:textId="5A8863C9" w:rsidR="000E1B79" w:rsidRPr="00893F21" w:rsidRDefault="000E1B79" w:rsidP="000E1B79">
            <w:pPr>
              <w:pStyle w:val="Prrafodelista"/>
              <w:numPr>
                <w:ilvl w:val="0"/>
                <w:numId w:val="35"/>
              </w:numPr>
              <w:ind w:right="111"/>
              <w:rPr>
                <w:rFonts w:ascii="Arial" w:hAnsi="Arial"/>
                <w:sz w:val="22"/>
                <w:lang w:val="es-ES_tradnl"/>
              </w:rPr>
            </w:pPr>
            <w:r w:rsidRPr="00893F21">
              <w:rPr>
                <w:rFonts w:ascii="Arial" w:hAnsi="Arial"/>
                <w:sz w:val="22"/>
                <w:lang w:val="es-ES_tradnl"/>
              </w:rPr>
              <w:t xml:space="preserve">A continuación, </w:t>
            </w:r>
            <w:r w:rsidR="00BD7EDE" w:rsidRPr="00893F21">
              <w:rPr>
                <w:rFonts w:ascii="Arial" w:hAnsi="Arial"/>
                <w:sz w:val="22"/>
                <w:lang w:val="es-ES_tradnl"/>
              </w:rPr>
              <w:t xml:space="preserve">también de manera individual, </w:t>
            </w:r>
            <w:r w:rsidRPr="00893F21">
              <w:rPr>
                <w:rFonts w:ascii="Arial" w:hAnsi="Arial"/>
                <w:sz w:val="22"/>
                <w:lang w:val="es-ES_tradnl"/>
              </w:rPr>
              <w:t>el alumn</w:t>
            </w:r>
            <w:r w:rsidR="008C1573" w:rsidRPr="00893F21">
              <w:rPr>
                <w:rFonts w:ascii="Arial" w:hAnsi="Arial"/>
                <w:sz w:val="22"/>
                <w:lang w:val="es-ES_tradnl"/>
              </w:rPr>
              <w:t>ad</w:t>
            </w:r>
            <w:r w:rsidRPr="00893F21">
              <w:rPr>
                <w:rFonts w:ascii="Arial" w:hAnsi="Arial"/>
                <w:sz w:val="22"/>
                <w:lang w:val="es-ES_tradnl"/>
              </w:rPr>
              <w:t xml:space="preserve">o </w:t>
            </w:r>
            <w:r w:rsidR="008C1573" w:rsidRPr="00893F21">
              <w:rPr>
                <w:rFonts w:ascii="Arial" w:hAnsi="Arial"/>
                <w:sz w:val="22"/>
                <w:lang w:val="es-ES_tradnl"/>
              </w:rPr>
              <w:t>responde la encuesta que se planea con el fin de</w:t>
            </w:r>
            <w:r w:rsidRPr="00893F21">
              <w:rPr>
                <w:rFonts w:ascii="Arial" w:hAnsi="Arial"/>
                <w:sz w:val="22"/>
                <w:lang w:val="es-ES_tradnl"/>
              </w:rPr>
              <w:t xml:space="preserve"> valorar </w:t>
            </w:r>
            <w:r w:rsidR="00430E2E" w:rsidRPr="00893F21">
              <w:rPr>
                <w:rFonts w:ascii="Arial" w:hAnsi="Arial"/>
                <w:sz w:val="22"/>
                <w:lang w:val="es-ES_tradnl"/>
              </w:rPr>
              <w:t>qué tipo de instalaciones hay en el centro educativo</w:t>
            </w:r>
            <w:r w:rsidRPr="00893F21">
              <w:rPr>
                <w:rFonts w:ascii="Arial" w:hAnsi="Arial"/>
                <w:sz w:val="22"/>
                <w:lang w:val="es-ES_tradnl"/>
              </w:rPr>
              <w:t xml:space="preserve">. Estas preguntas están relacionadas con el espacio físico y sus recursos. </w:t>
            </w:r>
          </w:p>
          <w:p w14:paraId="47557818" w14:textId="2BBF3FA8" w:rsidR="00837079" w:rsidRPr="00893F21" w:rsidRDefault="000E1B79" w:rsidP="000E1B79">
            <w:pPr>
              <w:pStyle w:val="Prrafodelista"/>
              <w:numPr>
                <w:ilvl w:val="0"/>
                <w:numId w:val="35"/>
              </w:numPr>
              <w:spacing w:line="276" w:lineRule="auto"/>
              <w:rPr>
                <w:rFonts w:ascii="Arial" w:hAnsi="Arial"/>
                <w:color w:val="000000" w:themeColor="text1"/>
                <w:sz w:val="22"/>
                <w:lang w:val="es-ES_tradnl"/>
              </w:rPr>
            </w:pPr>
            <w:r w:rsidRPr="00893F21">
              <w:rPr>
                <w:rFonts w:ascii="Arial" w:hAnsi="Arial"/>
                <w:sz w:val="22"/>
                <w:lang w:val="es-ES_tradnl"/>
              </w:rPr>
              <w:t xml:space="preserve">Finalmente, </w:t>
            </w:r>
            <w:r w:rsidR="009D7D44" w:rsidRPr="00893F21">
              <w:rPr>
                <w:rFonts w:ascii="Arial" w:hAnsi="Arial"/>
                <w:sz w:val="22"/>
                <w:lang w:val="es-ES_tradnl"/>
              </w:rPr>
              <w:t>cada</w:t>
            </w:r>
            <w:r w:rsidRPr="00893F21">
              <w:rPr>
                <w:rFonts w:ascii="Arial" w:hAnsi="Arial"/>
                <w:sz w:val="22"/>
                <w:lang w:val="es-ES_tradnl"/>
              </w:rPr>
              <w:t xml:space="preserve"> alumno</w:t>
            </w:r>
            <w:r w:rsidR="009D7D44" w:rsidRPr="00893F21">
              <w:rPr>
                <w:rFonts w:ascii="Arial" w:hAnsi="Arial"/>
                <w:sz w:val="22"/>
                <w:lang w:val="es-ES_tradnl"/>
              </w:rPr>
              <w:t xml:space="preserve"> o alumna</w:t>
            </w:r>
            <w:r w:rsidRPr="00893F21">
              <w:rPr>
                <w:rFonts w:ascii="Arial" w:hAnsi="Arial"/>
                <w:sz w:val="22"/>
                <w:lang w:val="es-ES_tradnl"/>
              </w:rPr>
              <w:t xml:space="preserve"> expresa por escrito su opinión</w:t>
            </w:r>
            <w:r w:rsidR="009D7D44" w:rsidRPr="00893F21">
              <w:rPr>
                <w:rFonts w:ascii="Arial" w:hAnsi="Arial"/>
                <w:sz w:val="22"/>
                <w:lang w:val="es-ES_tradnl"/>
              </w:rPr>
              <w:t>, sus primeras impresiones,</w:t>
            </w:r>
            <w:r w:rsidRPr="00893F21">
              <w:rPr>
                <w:rFonts w:ascii="Arial" w:hAnsi="Arial"/>
                <w:sz w:val="22"/>
                <w:lang w:val="es-ES_tradnl"/>
              </w:rPr>
              <w:t xml:space="preserve"> sobre </w:t>
            </w:r>
            <w:r w:rsidR="0033645B" w:rsidRPr="00893F21">
              <w:rPr>
                <w:rFonts w:ascii="Arial" w:hAnsi="Arial"/>
                <w:sz w:val="22"/>
                <w:lang w:val="es-ES_tradnl"/>
              </w:rPr>
              <w:t xml:space="preserve">los primeros días en el centro. Aquí no solo valoren el entorno físico, también </w:t>
            </w:r>
            <w:r w:rsidR="00E466E0" w:rsidRPr="00893F21">
              <w:rPr>
                <w:rFonts w:ascii="Arial" w:hAnsi="Arial"/>
                <w:sz w:val="22"/>
                <w:lang w:val="es-ES_tradnl"/>
              </w:rPr>
              <w:t>el entorno humano y el contenido de las clases.</w:t>
            </w:r>
          </w:p>
        </w:tc>
        <w:tc>
          <w:tcPr>
            <w:tcW w:w="778" w:type="pc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F76A6B" w14:textId="2154D27A" w:rsidR="00166809" w:rsidRPr="00893F21" w:rsidRDefault="00E466E0" w:rsidP="001F22E2">
            <w:pPr>
              <w:ind w:right="111"/>
              <w:jc w:val="center"/>
              <w:rPr>
                <w:rFonts w:ascii="Arial" w:hAnsi="Arial"/>
                <w:sz w:val="22"/>
                <w:lang w:val="es-ES_tradnl"/>
              </w:rPr>
            </w:pPr>
            <w:r w:rsidRPr="00893F21">
              <w:rPr>
                <w:rFonts w:ascii="Arial" w:hAnsi="Arial"/>
                <w:sz w:val="22"/>
                <w:lang w:val="es-ES_tradnl"/>
              </w:rPr>
              <w:t>40 min</w:t>
            </w:r>
          </w:p>
        </w:tc>
      </w:tr>
      <w:tr w:rsidR="00826FFE" w:rsidRPr="00893F21" w14:paraId="15FA3D5E" w14:textId="77777777" w:rsidTr="007E318C">
        <w:trPr>
          <w:trHeight w:val="1011"/>
        </w:trPr>
        <w:tc>
          <w:tcPr>
            <w:tcW w:w="88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2DB5887" w14:textId="08F462B4" w:rsidR="00826FFE" w:rsidRPr="00893F21" w:rsidRDefault="00826FFE" w:rsidP="00826FFE">
            <w:pPr>
              <w:spacing w:before="0" w:after="0"/>
              <w:ind w:right="111"/>
              <w:rPr>
                <w:rFonts w:ascii="Arial" w:eastAsia="Times New Roman" w:hAnsi="Arial"/>
                <w:color w:val="000000"/>
                <w:lang w:val="es-ES_tradnl" w:eastAsia="ca-ES"/>
              </w:rPr>
            </w:pPr>
            <w:r w:rsidRPr="00893F21">
              <w:rPr>
                <w:rFonts w:ascii="Arial" w:eastAsia="Times New Roman" w:hAnsi="Arial"/>
                <w:b/>
                <w:bCs/>
                <w:color w:val="000000"/>
                <w:sz w:val="22"/>
                <w:lang w:val="es-ES_tradnl" w:eastAsia="ca-ES"/>
              </w:rPr>
              <w:t>Actividades de aplicación</w:t>
            </w:r>
          </w:p>
          <w:p w14:paraId="73C04159" w14:textId="32E622EE" w:rsidR="00826FFE" w:rsidRPr="00893F21" w:rsidRDefault="00826FFE" w:rsidP="00826FFE">
            <w:pPr>
              <w:spacing w:before="0" w:after="0"/>
              <w:ind w:right="111"/>
              <w:rPr>
                <w:rFonts w:ascii="Arial" w:eastAsia="Times New Roman" w:hAnsi="Arial"/>
                <w:b/>
                <w:bCs/>
                <w:color w:val="000000"/>
                <w:lang w:val="es-ES_tradnl" w:eastAsia="ca-ES"/>
              </w:rPr>
            </w:pPr>
            <w:r w:rsidRPr="00893F21">
              <w:rPr>
                <w:rFonts w:ascii="Arial" w:eastAsia="Times New Roman" w:hAnsi="Arial"/>
                <w:i/>
                <w:iCs/>
                <w:color w:val="000000"/>
                <w:sz w:val="22"/>
                <w:lang w:val="es-ES_tradnl" w:eastAsia="ca-ES"/>
              </w:rPr>
              <w:t>Aplicamos lo que hemos aprendido</w:t>
            </w:r>
          </w:p>
        </w:tc>
        <w:tc>
          <w:tcPr>
            <w:tcW w:w="3333" w:type="pct"/>
            <w:tcBorders>
              <w:top w:val="single" w:sz="8" w:space="0" w:color="000000"/>
              <w:left w:val="single" w:sz="8" w:space="0" w:color="000000"/>
              <w:right w:val="single" w:sz="8" w:space="0" w:color="000000"/>
            </w:tcBorders>
            <w:tcMar>
              <w:top w:w="100" w:type="dxa"/>
              <w:left w:w="100" w:type="dxa"/>
              <w:bottom w:w="100" w:type="dxa"/>
              <w:right w:w="100" w:type="dxa"/>
            </w:tcMar>
          </w:tcPr>
          <w:p w14:paraId="3687C8DB" w14:textId="1D44A78D" w:rsidR="00826FFE" w:rsidRPr="00893F21" w:rsidRDefault="00826FFE" w:rsidP="00826FFE">
            <w:pPr>
              <w:pStyle w:val="Prrafodelista"/>
              <w:numPr>
                <w:ilvl w:val="0"/>
                <w:numId w:val="42"/>
              </w:numPr>
              <w:ind w:left="325" w:right="113"/>
              <w:rPr>
                <w:rFonts w:ascii="Arial" w:hAnsi="Arial"/>
                <w:sz w:val="22"/>
                <w:lang w:val="es-ES_tradnl"/>
              </w:rPr>
            </w:pPr>
            <w:r w:rsidRPr="00893F21">
              <w:rPr>
                <w:rFonts w:ascii="Arial" w:hAnsi="Arial"/>
                <w:sz w:val="22"/>
                <w:lang w:val="es-ES_tradnl"/>
              </w:rPr>
              <w:t>Para desarrollar estas actividades, el docente forma grupos de</w:t>
            </w:r>
            <w:r w:rsidR="00FA49EE" w:rsidRPr="00893F21">
              <w:rPr>
                <w:rFonts w:ascii="Arial" w:hAnsi="Arial"/>
                <w:sz w:val="22"/>
                <w:lang w:val="es-ES_tradnl"/>
              </w:rPr>
              <w:t xml:space="preserve"> unos</w:t>
            </w:r>
            <w:r w:rsidRPr="00893F21">
              <w:rPr>
                <w:rFonts w:ascii="Arial" w:hAnsi="Arial"/>
                <w:sz w:val="22"/>
                <w:lang w:val="es-ES_tradnl"/>
              </w:rPr>
              <w:t xml:space="preserve"> 4 alumnos.</w:t>
            </w:r>
            <w:r w:rsidR="007640EB" w:rsidRPr="00893F21">
              <w:rPr>
                <w:rFonts w:ascii="Arial" w:hAnsi="Arial"/>
                <w:sz w:val="22"/>
                <w:lang w:val="es-ES_tradnl"/>
              </w:rPr>
              <w:t xml:space="preserve"> </w:t>
            </w:r>
          </w:p>
          <w:p w14:paraId="12314311" w14:textId="3BAC2FF9" w:rsidR="00826FFE" w:rsidRPr="00893F21" w:rsidRDefault="003C06EC" w:rsidP="00826FFE">
            <w:pPr>
              <w:pStyle w:val="Prrafodelista"/>
              <w:numPr>
                <w:ilvl w:val="0"/>
                <w:numId w:val="42"/>
              </w:numPr>
              <w:ind w:left="325" w:right="113"/>
              <w:rPr>
                <w:rFonts w:ascii="Arial" w:hAnsi="Arial"/>
                <w:sz w:val="22"/>
                <w:lang w:val="es-ES_tradnl"/>
              </w:rPr>
            </w:pPr>
            <w:r w:rsidRPr="00893F21">
              <w:rPr>
                <w:rFonts w:ascii="Arial" w:hAnsi="Arial"/>
                <w:sz w:val="22"/>
                <w:lang w:val="es-ES_tradnl"/>
              </w:rPr>
              <w:t xml:space="preserve">Ahora pondrán en común su análisis individual para ver en qué aspectos coinciden y en cuáles no. A </w:t>
            </w:r>
            <w:r w:rsidR="00EB1279" w:rsidRPr="00893F21">
              <w:rPr>
                <w:rFonts w:ascii="Arial" w:hAnsi="Arial"/>
                <w:sz w:val="22"/>
                <w:lang w:val="es-ES_tradnl"/>
              </w:rPr>
              <w:t>continuación</w:t>
            </w:r>
            <w:r w:rsidRPr="00893F21">
              <w:rPr>
                <w:rFonts w:ascii="Arial" w:hAnsi="Arial"/>
                <w:sz w:val="22"/>
                <w:lang w:val="es-ES_tradnl"/>
              </w:rPr>
              <w:t xml:space="preserve">, elaborarán una lista consensuada </w:t>
            </w:r>
            <w:r w:rsidR="00EB1279" w:rsidRPr="00893F21">
              <w:rPr>
                <w:rFonts w:ascii="Arial" w:hAnsi="Arial"/>
                <w:sz w:val="22"/>
                <w:lang w:val="es-ES_tradnl"/>
              </w:rPr>
              <w:t>con</w:t>
            </w:r>
            <w:r w:rsidR="00826FFE" w:rsidRPr="00893F21">
              <w:rPr>
                <w:rFonts w:ascii="Arial" w:hAnsi="Arial"/>
                <w:sz w:val="22"/>
                <w:lang w:val="es-ES_tradnl"/>
              </w:rPr>
              <w:t xml:space="preserve"> los aspectos del centro que más les</w:t>
            </w:r>
            <w:r w:rsidR="00EB1279" w:rsidRPr="00893F21">
              <w:rPr>
                <w:rFonts w:ascii="Arial" w:hAnsi="Arial"/>
                <w:sz w:val="22"/>
                <w:lang w:val="es-ES_tradnl"/>
              </w:rPr>
              <w:t xml:space="preserve"> </w:t>
            </w:r>
            <w:r w:rsidR="00826FFE" w:rsidRPr="00893F21">
              <w:rPr>
                <w:rFonts w:ascii="Arial" w:hAnsi="Arial"/>
                <w:sz w:val="22"/>
                <w:lang w:val="es-ES_tradnl"/>
              </w:rPr>
              <w:t>gustan</w:t>
            </w:r>
            <w:r w:rsidR="00774BC4">
              <w:rPr>
                <w:rFonts w:ascii="Arial" w:hAnsi="Arial"/>
                <w:sz w:val="22"/>
                <w:lang w:val="es-ES_tradnl"/>
              </w:rPr>
              <w:t xml:space="preserve"> y los</w:t>
            </w:r>
            <w:r w:rsidR="00EB1279" w:rsidRPr="00893F21">
              <w:rPr>
                <w:rFonts w:ascii="Arial" w:hAnsi="Arial"/>
                <w:sz w:val="22"/>
                <w:lang w:val="es-ES_tradnl"/>
              </w:rPr>
              <w:t xml:space="preserve"> </w:t>
            </w:r>
            <w:r w:rsidR="00774BC4">
              <w:rPr>
                <w:rFonts w:ascii="Arial" w:hAnsi="Arial"/>
                <w:sz w:val="22"/>
                <w:lang w:val="es-ES_tradnl"/>
              </w:rPr>
              <w:t>que</w:t>
            </w:r>
            <w:r w:rsidR="00EB1279" w:rsidRPr="00893F21">
              <w:rPr>
                <w:rFonts w:ascii="Arial" w:hAnsi="Arial"/>
                <w:sz w:val="22"/>
                <w:lang w:val="es-ES_tradnl"/>
              </w:rPr>
              <w:t xml:space="preserve"> </w:t>
            </w:r>
            <w:r w:rsidR="00774BC4">
              <w:rPr>
                <w:rFonts w:ascii="Arial" w:hAnsi="Arial"/>
                <w:sz w:val="22"/>
                <w:lang w:val="es-ES_tradnl"/>
              </w:rPr>
              <w:t>preferirían</w:t>
            </w:r>
            <w:r w:rsidR="00EB1279" w:rsidRPr="00893F21">
              <w:rPr>
                <w:rFonts w:ascii="Arial" w:hAnsi="Arial"/>
                <w:sz w:val="22"/>
                <w:lang w:val="es-ES_tradnl"/>
              </w:rPr>
              <w:t xml:space="preserve"> cambiar</w:t>
            </w:r>
            <w:r w:rsidR="00826FFE" w:rsidRPr="00893F21">
              <w:rPr>
                <w:rFonts w:ascii="Arial" w:hAnsi="Arial"/>
                <w:sz w:val="22"/>
                <w:lang w:val="es-ES_tradnl"/>
              </w:rPr>
              <w:t>.</w:t>
            </w:r>
          </w:p>
          <w:p w14:paraId="3197F9C1" w14:textId="7FBE5D13" w:rsidR="00826FFE" w:rsidRPr="00250E24" w:rsidRDefault="00826FFE" w:rsidP="00826FFE">
            <w:pPr>
              <w:pStyle w:val="Prrafodelista"/>
              <w:numPr>
                <w:ilvl w:val="0"/>
                <w:numId w:val="42"/>
              </w:numPr>
              <w:ind w:left="325" w:right="113"/>
              <w:rPr>
                <w:rFonts w:ascii="Arial" w:hAnsi="Arial"/>
                <w:sz w:val="22"/>
                <w:lang w:val="es-ES_tradnl"/>
              </w:rPr>
            </w:pPr>
            <w:r w:rsidRPr="00893F21">
              <w:rPr>
                <w:rFonts w:ascii="Arial" w:hAnsi="Arial"/>
                <w:sz w:val="22"/>
                <w:lang w:val="es-ES_tradnl"/>
              </w:rPr>
              <w:t xml:space="preserve">Una vez completado el análisis, </w:t>
            </w:r>
            <w:r w:rsidR="00250E24">
              <w:rPr>
                <w:rFonts w:ascii="Arial" w:hAnsi="Arial"/>
                <w:sz w:val="22"/>
                <w:lang w:val="es-ES_tradnl"/>
              </w:rPr>
              <w:t>p</w:t>
            </w:r>
            <w:r w:rsidR="00DD0431" w:rsidRPr="00893F21">
              <w:rPr>
                <w:rFonts w:ascii="Arial" w:hAnsi="Arial"/>
                <w:sz w:val="22"/>
                <w:lang w:val="es-ES_tradnl"/>
              </w:rPr>
              <w:t xml:space="preserve">odrán mantener aquello que les gusta y proponer ideas para mejorar </w:t>
            </w:r>
            <w:r w:rsidR="00250E24">
              <w:rPr>
                <w:rFonts w:ascii="Arial" w:hAnsi="Arial"/>
                <w:sz w:val="22"/>
                <w:lang w:val="es-ES_tradnl"/>
              </w:rPr>
              <w:t>determinados</w:t>
            </w:r>
            <w:r w:rsidR="00DD0431" w:rsidRPr="00893F21">
              <w:rPr>
                <w:rFonts w:ascii="Arial" w:hAnsi="Arial"/>
                <w:sz w:val="22"/>
                <w:lang w:val="es-ES_tradnl"/>
              </w:rPr>
              <w:t xml:space="preserve"> aspectos </w:t>
            </w:r>
            <w:r w:rsidR="00250E24">
              <w:rPr>
                <w:rFonts w:ascii="Arial" w:hAnsi="Arial"/>
                <w:sz w:val="22"/>
                <w:lang w:val="es-ES_tradnl"/>
              </w:rPr>
              <w:t xml:space="preserve">o </w:t>
            </w:r>
            <w:r w:rsidR="00996E4B" w:rsidRPr="00893F21">
              <w:rPr>
                <w:rFonts w:ascii="Arial" w:hAnsi="Arial"/>
                <w:sz w:val="22"/>
                <w:lang w:val="es-ES_tradnl"/>
              </w:rPr>
              <w:t>hacer nuevas propuestas</w:t>
            </w:r>
            <w:r w:rsidR="00250E24">
              <w:rPr>
                <w:rFonts w:ascii="Arial" w:hAnsi="Arial"/>
                <w:sz w:val="22"/>
                <w:lang w:val="es-ES_tradnl"/>
              </w:rPr>
              <w:t>. E</w:t>
            </w:r>
            <w:r w:rsidR="00996E4B" w:rsidRPr="00893F21">
              <w:rPr>
                <w:rFonts w:ascii="Arial" w:hAnsi="Arial"/>
                <w:sz w:val="22"/>
                <w:lang w:val="es-ES_tradnl"/>
              </w:rPr>
              <w:t>n la actividad 5 se ofrecen ideas para guiarles</w:t>
            </w:r>
            <w:r w:rsidR="001C0E3B" w:rsidRPr="00893F21">
              <w:rPr>
                <w:rFonts w:ascii="Arial" w:hAnsi="Arial"/>
                <w:sz w:val="22"/>
                <w:lang w:val="es-ES_tradnl"/>
              </w:rPr>
              <w:t xml:space="preserve">. A partir de aquí, ya pueden elaborar </w:t>
            </w:r>
            <w:r w:rsidR="0058122C" w:rsidRPr="00893F21">
              <w:rPr>
                <w:rFonts w:ascii="Arial" w:hAnsi="Arial"/>
                <w:sz w:val="22"/>
                <w:lang w:val="es-ES_tradnl"/>
              </w:rPr>
              <w:t>el</w:t>
            </w:r>
            <w:r w:rsidR="001C0E3B" w:rsidRPr="00893F21">
              <w:rPr>
                <w:rFonts w:ascii="Arial" w:hAnsi="Arial"/>
                <w:sz w:val="22"/>
                <w:lang w:val="es-ES_tradnl"/>
              </w:rPr>
              <w:t xml:space="preserve"> folleto informativo </w:t>
            </w:r>
            <w:r w:rsidR="0058122C" w:rsidRPr="00893F21">
              <w:rPr>
                <w:rFonts w:ascii="Arial" w:hAnsi="Arial"/>
                <w:sz w:val="22"/>
                <w:lang w:val="es-ES_tradnl"/>
              </w:rPr>
              <w:t xml:space="preserve">de cómo sería su centro ideal. </w:t>
            </w:r>
            <w:r w:rsidR="00250E24">
              <w:rPr>
                <w:rFonts w:ascii="Arial" w:hAnsi="Arial"/>
                <w:sz w:val="22"/>
                <w:lang w:val="es-ES_tradnl"/>
              </w:rPr>
              <w:t xml:space="preserve">El </w:t>
            </w:r>
            <w:r w:rsidR="0058122C" w:rsidRPr="00250E24">
              <w:rPr>
                <w:rFonts w:ascii="Arial" w:hAnsi="Arial"/>
                <w:sz w:val="22"/>
                <w:lang w:val="es-ES_tradnl"/>
              </w:rPr>
              <w:t>formato del folleto</w:t>
            </w:r>
            <w:r w:rsidR="00250E24">
              <w:rPr>
                <w:rFonts w:ascii="Arial" w:hAnsi="Arial"/>
                <w:sz w:val="22"/>
                <w:lang w:val="es-ES_tradnl"/>
              </w:rPr>
              <w:t xml:space="preserve"> puede ser</w:t>
            </w:r>
            <w:r w:rsidRPr="00250E24">
              <w:rPr>
                <w:rFonts w:ascii="Arial" w:hAnsi="Arial"/>
                <w:sz w:val="22"/>
                <w:lang w:val="es-ES_tradnl"/>
              </w:rPr>
              <w:t xml:space="preserve"> analógico o digital</w:t>
            </w:r>
            <w:r w:rsidR="0058122C" w:rsidRPr="00250E24">
              <w:rPr>
                <w:rFonts w:ascii="Arial" w:hAnsi="Arial"/>
                <w:sz w:val="22"/>
                <w:lang w:val="es-ES_tradnl"/>
              </w:rPr>
              <w:t xml:space="preserve"> (pueden utilizar programas como</w:t>
            </w:r>
            <w:r w:rsidRPr="00250E24">
              <w:rPr>
                <w:rFonts w:ascii="Arial" w:hAnsi="Arial"/>
                <w:sz w:val="22"/>
                <w:lang w:val="es-ES_tradnl"/>
              </w:rPr>
              <w:t xml:space="preserve"> </w:t>
            </w:r>
            <w:proofErr w:type="spellStart"/>
            <w:r w:rsidRPr="00250E24">
              <w:rPr>
                <w:rFonts w:ascii="Arial" w:hAnsi="Arial"/>
                <w:sz w:val="22"/>
                <w:lang w:val="es-ES_tradnl"/>
              </w:rPr>
              <w:t>Canva</w:t>
            </w:r>
            <w:proofErr w:type="spellEnd"/>
            <w:r w:rsidRPr="00250E24">
              <w:rPr>
                <w:rFonts w:ascii="Arial" w:hAnsi="Arial"/>
                <w:sz w:val="22"/>
                <w:lang w:val="es-ES_tradnl"/>
              </w:rPr>
              <w:t xml:space="preserve"> o </w:t>
            </w:r>
            <w:proofErr w:type="spellStart"/>
            <w:r w:rsidRPr="00250E24">
              <w:rPr>
                <w:rFonts w:ascii="Arial" w:hAnsi="Arial"/>
                <w:sz w:val="22"/>
                <w:lang w:val="es-ES_tradnl"/>
              </w:rPr>
              <w:t>Genially</w:t>
            </w:r>
            <w:proofErr w:type="spellEnd"/>
            <w:r w:rsidR="0058122C" w:rsidRPr="00250E24">
              <w:rPr>
                <w:rFonts w:ascii="Arial" w:hAnsi="Arial"/>
                <w:sz w:val="22"/>
                <w:lang w:val="es-ES_tradnl"/>
              </w:rPr>
              <w:t>)</w:t>
            </w:r>
            <w:r w:rsidRPr="00250E24">
              <w:rPr>
                <w:rFonts w:ascii="Arial" w:hAnsi="Arial"/>
                <w:sz w:val="22"/>
                <w:lang w:val="es-ES_tradnl"/>
              </w:rPr>
              <w:t>. El docente supervisar</w:t>
            </w:r>
            <w:r w:rsidR="00F47730">
              <w:rPr>
                <w:rFonts w:ascii="Arial" w:hAnsi="Arial"/>
                <w:sz w:val="22"/>
                <w:lang w:val="es-ES_tradnl"/>
              </w:rPr>
              <w:t>á</w:t>
            </w:r>
            <w:r w:rsidRPr="00250E24">
              <w:rPr>
                <w:rFonts w:ascii="Arial" w:hAnsi="Arial"/>
                <w:sz w:val="22"/>
                <w:lang w:val="es-ES_tradnl"/>
              </w:rPr>
              <w:t xml:space="preserve"> cómo resuelve cada grupo </w:t>
            </w:r>
            <w:r w:rsidR="00F47730">
              <w:rPr>
                <w:rFonts w:ascii="Arial" w:hAnsi="Arial"/>
                <w:sz w:val="22"/>
                <w:lang w:val="es-ES_tradnl"/>
              </w:rPr>
              <w:t>la actividad</w:t>
            </w:r>
            <w:r w:rsidRPr="00250E24">
              <w:rPr>
                <w:rFonts w:ascii="Arial" w:hAnsi="Arial"/>
                <w:sz w:val="22"/>
                <w:lang w:val="es-ES_tradnl"/>
              </w:rPr>
              <w:t xml:space="preserve"> e indicar</w:t>
            </w:r>
            <w:r w:rsidR="00F47730">
              <w:rPr>
                <w:rFonts w:ascii="Arial" w:hAnsi="Arial"/>
                <w:sz w:val="22"/>
                <w:lang w:val="es-ES_tradnl"/>
              </w:rPr>
              <w:t>á</w:t>
            </w:r>
            <w:r w:rsidRPr="00250E24">
              <w:rPr>
                <w:rFonts w:ascii="Arial" w:hAnsi="Arial"/>
                <w:sz w:val="22"/>
                <w:lang w:val="es-ES_tradnl"/>
              </w:rPr>
              <w:t xml:space="preserve"> mejoras o soluciones a problemas que puedan surgir durante el proceso de creación.</w:t>
            </w:r>
          </w:p>
        </w:tc>
        <w:tc>
          <w:tcPr>
            <w:tcW w:w="778" w:type="pc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E5535B5" w14:textId="38FD63DE" w:rsidR="00826FFE" w:rsidRPr="00893F21" w:rsidRDefault="0058122C" w:rsidP="00826FFE">
            <w:pPr>
              <w:spacing w:before="60" w:after="60"/>
              <w:ind w:right="113"/>
              <w:jc w:val="center"/>
              <w:rPr>
                <w:rFonts w:ascii="Arial" w:hAnsi="Arial"/>
                <w:sz w:val="22"/>
                <w:lang w:val="es-ES_tradnl" w:eastAsia="en-US"/>
              </w:rPr>
            </w:pPr>
            <w:r w:rsidRPr="00893F21">
              <w:rPr>
                <w:rFonts w:ascii="Arial" w:hAnsi="Arial"/>
                <w:sz w:val="22"/>
                <w:lang w:val="es-ES_tradnl" w:eastAsia="en-US"/>
              </w:rPr>
              <w:t>60</w:t>
            </w:r>
            <w:r w:rsidR="00826FFE" w:rsidRPr="00893F21">
              <w:rPr>
                <w:rFonts w:ascii="Arial" w:hAnsi="Arial"/>
                <w:sz w:val="22"/>
                <w:lang w:val="es-ES_tradnl" w:eastAsia="en-US"/>
              </w:rPr>
              <w:t xml:space="preserve"> min</w:t>
            </w:r>
          </w:p>
        </w:tc>
      </w:tr>
      <w:tr w:rsidR="00826FFE" w:rsidRPr="00893F21" w14:paraId="5B265F22" w14:textId="77777777" w:rsidTr="006B20EF">
        <w:trPr>
          <w:trHeight w:val="938"/>
        </w:trPr>
        <w:tc>
          <w:tcPr>
            <w:tcW w:w="88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704D8940" w14:textId="7F959A4F" w:rsidR="00826FFE" w:rsidRPr="00893F21" w:rsidRDefault="0058122C" w:rsidP="006B20EF">
            <w:pPr>
              <w:spacing w:before="0" w:after="0"/>
              <w:ind w:left="127" w:right="111"/>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lastRenderedPageBreak/>
              <w:t>Actividad final</w:t>
            </w:r>
          </w:p>
          <w:p w14:paraId="7424142B" w14:textId="6FC229FE" w:rsidR="00826FFE" w:rsidRPr="00893F21" w:rsidRDefault="00E23FD5" w:rsidP="006B20EF">
            <w:pPr>
              <w:spacing w:before="0" w:after="0"/>
              <w:ind w:left="127" w:right="111"/>
              <w:rPr>
                <w:rFonts w:ascii="Arial" w:eastAsia="Times New Roman" w:hAnsi="Arial"/>
                <w:color w:val="000000"/>
                <w:lang w:val="es-ES_tradnl" w:eastAsia="ca-ES"/>
              </w:rPr>
            </w:pPr>
            <w:r w:rsidRPr="00893F21">
              <w:rPr>
                <w:rFonts w:ascii="Arial" w:eastAsia="Times New Roman" w:hAnsi="Arial"/>
                <w:i/>
                <w:iCs/>
                <w:color w:val="000000"/>
                <w:sz w:val="22"/>
                <w:lang w:val="es-ES_tradnl" w:eastAsia="ca-ES"/>
              </w:rPr>
              <w:t>Explicamos nuestro proceso de aprendizaje y le damos una finalidad.</w:t>
            </w:r>
          </w:p>
        </w:tc>
        <w:tc>
          <w:tcPr>
            <w:tcW w:w="333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0EA5D139" w14:textId="6F992953" w:rsidR="00394C89" w:rsidRPr="00893F21" w:rsidRDefault="00E23FD5" w:rsidP="00394C89">
            <w:pPr>
              <w:pStyle w:val="Prrafodelista"/>
              <w:numPr>
                <w:ilvl w:val="0"/>
                <w:numId w:val="43"/>
              </w:numPr>
              <w:ind w:left="325" w:right="113"/>
              <w:rPr>
                <w:rFonts w:ascii="Arial" w:hAnsi="Arial"/>
                <w:sz w:val="22"/>
                <w:lang w:val="es-ES_tradnl"/>
              </w:rPr>
            </w:pPr>
            <w:r w:rsidRPr="00893F21">
              <w:rPr>
                <w:rFonts w:ascii="Arial" w:hAnsi="Arial"/>
                <w:sz w:val="22"/>
                <w:lang w:val="es-ES_tradnl"/>
              </w:rPr>
              <w:t>Para</w:t>
            </w:r>
            <w:r w:rsidR="00394C89" w:rsidRPr="00893F21">
              <w:rPr>
                <w:rFonts w:ascii="Arial" w:hAnsi="Arial"/>
                <w:sz w:val="22"/>
                <w:lang w:val="es-ES_tradnl"/>
              </w:rPr>
              <w:t xml:space="preserve"> trabajar la exposición oral, se propone que cada grupo realice una presentación de su folleto informativo al resto de la clase. </w:t>
            </w:r>
            <w:r w:rsidR="00833C0D" w:rsidRPr="00893F21">
              <w:rPr>
                <w:rFonts w:ascii="Arial" w:hAnsi="Arial"/>
                <w:sz w:val="22"/>
                <w:lang w:val="es-ES_tradnl"/>
              </w:rPr>
              <w:t>De esta manera, también podrán poner en práctica la redacción de un correo formal.</w:t>
            </w:r>
          </w:p>
          <w:p w14:paraId="2726B813" w14:textId="7157E71B" w:rsidR="00826FFE" w:rsidRPr="00893F21" w:rsidRDefault="00394C89" w:rsidP="00826FFE">
            <w:pPr>
              <w:pStyle w:val="Prrafodelista"/>
              <w:numPr>
                <w:ilvl w:val="0"/>
                <w:numId w:val="43"/>
              </w:numPr>
              <w:ind w:left="325" w:right="113"/>
              <w:rPr>
                <w:rFonts w:ascii="Arial" w:hAnsi="Arial"/>
                <w:sz w:val="22"/>
                <w:lang w:val="es-ES_tradnl"/>
              </w:rPr>
            </w:pPr>
            <w:r w:rsidRPr="00893F21">
              <w:rPr>
                <w:rFonts w:ascii="Arial" w:hAnsi="Arial"/>
                <w:sz w:val="22"/>
                <w:lang w:val="es-ES_tradnl"/>
              </w:rPr>
              <w:t>Se sugiere que escriban un correo electrónico adjuntando su propuesta y lo envíen a la dirección del centro para compartir sus ideas de mejora. De esta forma, la dirección del centro puede tener una herramienta valiosa para implementar algunos cambios.</w:t>
            </w:r>
          </w:p>
        </w:tc>
        <w:tc>
          <w:tcPr>
            <w:tcW w:w="778"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13706D86" w14:textId="212A9A1E" w:rsidR="00826FFE" w:rsidRPr="00893F21" w:rsidRDefault="00BC0296" w:rsidP="00826FFE">
            <w:pPr>
              <w:spacing w:before="60" w:after="60"/>
              <w:ind w:right="113"/>
              <w:jc w:val="center"/>
              <w:rPr>
                <w:rFonts w:ascii="Arial" w:hAnsi="Arial"/>
                <w:sz w:val="22"/>
                <w:highlight w:val="yellow"/>
                <w:lang w:val="es-ES_tradnl" w:eastAsia="en-US"/>
              </w:rPr>
            </w:pPr>
            <w:r w:rsidRPr="00893F21">
              <w:rPr>
                <w:rFonts w:ascii="Arial" w:hAnsi="Arial"/>
                <w:sz w:val="22"/>
                <w:lang w:val="es-ES_tradnl" w:eastAsia="en-US"/>
              </w:rPr>
              <w:t>10</w:t>
            </w:r>
            <w:r w:rsidR="00826FFE" w:rsidRPr="00893F21">
              <w:rPr>
                <w:rFonts w:ascii="Arial" w:hAnsi="Arial"/>
                <w:sz w:val="22"/>
                <w:lang w:val="es-ES_tradnl" w:eastAsia="en-US"/>
              </w:rPr>
              <w:t xml:space="preserve"> min</w:t>
            </w:r>
            <w:r w:rsidRPr="00893F21">
              <w:rPr>
                <w:rFonts w:ascii="Arial" w:hAnsi="Arial"/>
                <w:sz w:val="22"/>
                <w:lang w:val="es-ES_tradnl" w:eastAsia="en-US"/>
              </w:rPr>
              <w:t xml:space="preserve"> (cada grupo)</w:t>
            </w:r>
          </w:p>
        </w:tc>
      </w:tr>
      <w:tr w:rsidR="00394C89" w:rsidRPr="00893F21" w14:paraId="5601B447" w14:textId="77777777" w:rsidTr="007E318C">
        <w:trPr>
          <w:trHeight w:val="938"/>
        </w:trPr>
        <w:tc>
          <w:tcPr>
            <w:tcW w:w="88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E062001" w14:textId="3B8FB456" w:rsidR="007667A4" w:rsidRPr="00893F21" w:rsidRDefault="007667A4" w:rsidP="007667A4">
            <w:pPr>
              <w:spacing w:before="0" w:after="0"/>
              <w:ind w:left="127" w:right="111"/>
              <w:rPr>
                <w:rFonts w:ascii="Arial" w:eastAsia="Times New Roman" w:hAnsi="Arial"/>
                <w:b/>
                <w:bCs/>
                <w:color w:val="000000"/>
                <w:sz w:val="22"/>
                <w:lang w:val="es-ES_tradnl" w:eastAsia="ca-ES"/>
              </w:rPr>
            </w:pPr>
            <w:r w:rsidRPr="00893F21">
              <w:rPr>
                <w:rFonts w:ascii="Arial" w:eastAsia="Times New Roman" w:hAnsi="Arial"/>
                <w:b/>
                <w:bCs/>
                <w:color w:val="000000"/>
                <w:sz w:val="22"/>
                <w:lang w:val="es-ES_tradnl" w:eastAsia="ca-ES"/>
              </w:rPr>
              <w:t xml:space="preserve">Actividad </w:t>
            </w:r>
            <w:r w:rsidRPr="00893F21">
              <w:rPr>
                <w:rFonts w:ascii="Arial" w:eastAsia="Times New Roman" w:hAnsi="Arial"/>
                <w:b/>
                <w:bCs/>
                <w:color w:val="000000"/>
                <w:sz w:val="22"/>
                <w:lang w:val="es-ES_tradnl" w:eastAsia="ca-ES"/>
              </w:rPr>
              <w:br/>
              <w:t>de reflexión</w:t>
            </w:r>
          </w:p>
          <w:p w14:paraId="7997ECE0" w14:textId="7C06B029" w:rsidR="00394C89" w:rsidRPr="00893F21" w:rsidRDefault="007667A4" w:rsidP="007667A4">
            <w:pPr>
              <w:spacing w:before="0" w:after="0"/>
              <w:ind w:left="127" w:right="111"/>
              <w:rPr>
                <w:rFonts w:ascii="Arial" w:eastAsia="Times New Roman" w:hAnsi="Arial"/>
                <w:b/>
                <w:bCs/>
                <w:color w:val="000000"/>
                <w:sz w:val="22"/>
                <w:lang w:val="es-ES_tradnl" w:eastAsia="ca-ES"/>
              </w:rPr>
            </w:pPr>
            <w:r w:rsidRPr="00893F21">
              <w:rPr>
                <w:rFonts w:ascii="Arial" w:eastAsia="Times New Roman" w:hAnsi="Arial"/>
                <w:i/>
                <w:iCs/>
                <w:color w:val="000000"/>
                <w:sz w:val="22"/>
                <w:lang w:val="es-ES_tradnl" w:eastAsia="ca-ES"/>
              </w:rPr>
              <w:t>Valoramos lo que hemos aprendido y cómo lo hemos aprendido</w:t>
            </w:r>
          </w:p>
        </w:tc>
        <w:tc>
          <w:tcPr>
            <w:tcW w:w="333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46747F5" w14:textId="3727317C" w:rsidR="00394C89" w:rsidRPr="00893F21" w:rsidRDefault="00E34027" w:rsidP="00394C89">
            <w:pPr>
              <w:pStyle w:val="Prrafodelista"/>
              <w:numPr>
                <w:ilvl w:val="0"/>
                <w:numId w:val="43"/>
              </w:numPr>
              <w:ind w:left="325" w:right="113"/>
              <w:rPr>
                <w:rFonts w:ascii="Arial" w:hAnsi="Arial"/>
                <w:sz w:val="22"/>
                <w:lang w:val="es-ES_tradnl"/>
              </w:rPr>
            </w:pPr>
            <w:r w:rsidRPr="00893F21">
              <w:rPr>
                <w:rFonts w:ascii="Arial" w:hAnsi="Arial"/>
                <w:sz w:val="22"/>
                <w:lang w:val="es-ES_tradnl"/>
              </w:rPr>
              <w:t xml:space="preserve">De manera individual, pueden responder a la encuesta que se plantea al final de la situación de aprendizaje, </w:t>
            </w:r>
            <w:r w:rsidR="00D254FC" w:rsidRPr="00893F21">
              <w:rPr>
                <w:rFonts w:ascii="Arial" w:hAnsi="Arial"/>
                <w:sz w:val="22"/>
                <w:lang w:val="es-ES_tradnl"/>
              </w:rPr>
              <w:t>con el fin de valorar cómo se han sentido realizándola.</w:t>
            </w:r>
            <w:r w:rsidR="00535BC1" w:rsidRPr="00893F21">
              <w:rPr>
                <w:rFonts w:ascii="Arial" w:hAnsi="Arial"/>
                <w:sz w:val="22"/>
                <w:lang w:val="es-ES_tradnl"/>
              </w:rPr>
              <w:t xml:space="preserve"> En la rúbrica se les invita a reflexionar sobre cuál ha sido su papel</w:t>
            </w:r>
            <w:r w:rsidR="00074DE2" w:rsidRPr="00893F21">
              <w:rPr>
                <w:rFonts w:ascii="Arial" w:hAnsi="Arial"/>
                <w:sz w:val="22"/>
                <w:lang w:val="es-ES_tradnl"/>
              </w:rPr>
              <w:t xml:space="preserve">, si se han sentido escuchados y se han podido expresar abiertamente, también se les pregunta si su centro ideal se acerca a </w:t>
            </w:r>
            <w:r w:rsidR="00A57D7B" w:rsidRPr="00893F21">
              <w:rPr>
                <w:rFonts w:ascii="Arial" w:hAnsi="Arial"/>
                <w:sz w:val="22"/>
                <w:lang w:val="es-ES_tradnl"/>
              </w:rPr>
              <w:t>la realidad y si han podido conocer mejor a sus compañeros y compañeras.</w:t>
            </w:r>
          </w:p>
        </w:tc>
        <w:tc>
          <w:tcPr>
            <w:tcW w:w="778"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406224" w14:textId="1EFABBA3" w:rsidR="00394C89" w:rsidRPr="00893F21" w:rsidRDefault="00A57D7B" w:rsidP="00826FFE">
            <w:pPr>
              <w:spacing w:before="60" w:after="60"/>
              <w:ind w:right="113"/>
              <w:jc w:val="center"/>
              <w:rPr>
                <w:rFonts w:ascii="Arial" w:hAnsi="Arial"/>
                <w:sz w:val="22"/>
                <w:lang w:val="es-ES_tradnl" w:eastAsia="en-US"/>
              </w:rPr>
            </w:pPr>
            <w:r w:rsidRPr="00893F21">
              <w:rPr>
                <w:rFonts w:ascii="Arial" w:hAnsi="Arial"/>
                <w:sz w:val="22"/>
                <w:lang w:val="es-ES_tradnl" w:eastAsia="en-US"/>
              </w:rPr>
              <w:t>5 min</w:t>
            </w:r>
          </w:p>
        </w:tc>
      </w:tr>
    </w:tbl>
    <w:p w14:paraId="03B17897" w14:textId="77777777" w:rsidR="00A35FBB" w:rsidRPr="00893F21" w:rsidRDefault="00A35FBB" w:rsidP="009162D5">
      <w:pPr>
        <w:spacing w:before="0" w:line="240" w:lineRule="auto"/>
        <w:ind w:right="111"/>
        <w:rPr>
          <w:rFonts w:ascii="Arial" w:eastAsia="Times New Roman" w:hAnsi="Arial"/>
          <w:b/>
          <w:bCs/>
          <w:color w:val="000000"/>
          <w:sz w:val="22"/>
          <w:lang w:val="es-ES_tradnl" w:eastAsia="ca-ES"/>
        </w:rPr>
      </w:pPr>
    </w:p>
    <w:p w14:paraId="38D5411E" w14:textId="13FD152A" w:rsidR="00A57D7B" w:rsidRPr="00893F21" w:rsidRDefault="00A57D7B">
      <w:pPr>
        <w:spacing w:before="0" w:after="160" w:line="259" w:lineRule="auto"/>
        <w:rPr>
          <w:rFonts w:ascii="Arial" w:eastAsia="Times New Roman" w:hAnsi="Arial"/>
          <w:b/>
          <w:bCs/>
          <w:color w:val="000000"/>
          <w:sz w:val="28"/>
          <w:szCs w:val="28"/>
          <w:lang w:val="es-ES_tradnl" w:eastAsia="ca-ES"/>
        </w:rPr>
      </w:pPr>
      <w:r w:rsidRPr="00893F21">
        <w:rPr>
          <w:rFonts w:ascii="Arial" w:eastAsia="Times New Roman" w:hAnsi="Arial"/>
          <w:b/>
          <w:bCs/>
          <w:color w:val="000000"/>
          <w:sz w:val="28"/>
          <w:szCs w:val="28"/>
          <w:lang w:val="es-ES_tradnl" w:eastAsia="ca-ES"/>
        </w:rPr>
        <w:br w:type="page"/>
      </w:r>
    </w:p>
    <w:p w14:paraId="6D9988F4" w14:textId="528315CF" w:rsidR="00DB633E" w:rsidRPr="00893F21" w:rsidRDefault="00C0399E" w:rsidP="0024164B">
      <w:pPr>
        <w:spacing w:before="0" w:line="240" w:lineRule="auto"/>
        <w:ind w:right="113"/>
        <w:rPr>
          <w:rFonts w:ascii="Arial" w:eastAsia="Times New Roman" w:hAnsi="Arial"/>
          <w:b/>
          <w:bCs/>
          <w:sz w:val="28"/>
          <w:szCs w:val="28"/>
          <w:lang w:val="es-ES_tradnl" w:eastAsia="ca-ES"/>
        </w:rPr>
      </w:pPr>
      <w:r w:rsidRPr="00893F21">
        <w:rPr>
          <w:rFonts w:ascii="Arial" w:eastAsia="Times New Roman" w:hAnsi="Arial"/>
          <w:b/>
          <w:bCs/>
          <w:sz w:val="28"/>
          <w:szCs w:val="28"/>
          <w:lang w:val="es-ES_tradnl" w:eastAsia="ca-ES"/>
        </w:rPr>
        <w:lastRenderedPageBreak/>
        <w:t>BREVE</w:t>
      </w:r>
      <w:r w:rsidR="005953F6" w:rsidRPr="00893F21">
        <w:rPr>
          <w:rFonts w:ascii="Arial" w:eastAsia="Times New Roman" w:hAnsi="Arial"/>
          <w:b/>
          <w:bCs/>
          <w:sz w:val="28"/>
          <w:szCs w:val="28"/>
          <w:lang w:val="es-ES_tradnl" w:eastAsia="ca-ES"/>
        </w:rPr>
        <w:t xml:space="preserve"> DESCRIPCIÓ</w:t>
      </w:r>
      <w:r w:rsidRPr="00893F21">
        <w:rPr>
          <w:rFonts w:ascii="Arial" w:eastAsia="Times New Roman" w:hAnsi="Arial"/>
          <w:b/>
          <w:bCs/>
          <w:sz w:val="28"/>
          <w:szCs w:val="28"/>
          <w:lang w:val="es-ES_tradnl" w:eastAsia="ca-ES"/>
        </w:rPr>
        <w:t>N</w:t>
      </w:r>
      <w:r w:rsidR="005953F6" w:rsidRPr="00893F21">
        <w:rPr>
          <w:rFonts w:ascii="Arial" w:eastAsia="Times New Roman" w:hAnsi="Arial"/>
          <w:b/>
          <w:bCs/>
          <w:sz w:val="28"/>
          <w:szCs w:val="28"/>
          <w:lang w:val="es-ES_tradnl" w:eastAsia="ca-ES"/>
        </w:rPr>
        <w:t xml:space="preserve"> DE </w:t>
      </w:r>
      <w:r w:rsidRPr="00893F21">
        <w:rPr>
          <w:rFonts w:ascii="Arial" w:eastAsia="Times New Roman" w:hAnsi="Arial"/>
          <w:b/>
          <w:bCs/>
          <w:sz w:val="28"/>
          <w:szCs w:val="28"/>
          <w:lang w:val="es-ES_tradnl" w:eastAsia="ca-ES"/>
        </w:rPr>
        <w:t>CÓMO</w:t>
      </w:r>
      <w:r w:rsidR="005953F6" w:rsidRPr="00893F21">
        <w:rPr>
          <w:rFonts w:ascii="Arial" w:eastAsia="Times New Roman" w:hAnsi="Arial"/>
          <w:b/>
          <w:bCs/>
          <w:sz w:val="28"/>
          <w:szCs w:val="28"/>
          <w:lang w:val="es-ES_tradnl" w:eastAsia="ca-ES"/>
        </w:rPr>
        <w:t xml:space="preserve"> S</w:t>
      </w:r>
      <w:r w:rsidRPr="00893F21">
        <w:rPr>
          <w:rFonts w:ascii="Arial" w:eastAsia="Times New Roman" w:hAnsi="Arial"/>
          <w:b/>
          <w:bCs/>
          <w:sz w:val="28"/>
          <w:szCs w:val="28"/>
          <w:lang w:val="es-ES_tradnl" w:eastAsia="ca-ES"/>
        </w:rPr>
        <w:t xml:space="preserve">E </w:t>
      </w:r>
      <w:r w:rsidR="005953F6" w:rsidRPr="00893F21">
        <w:rPr>
          <w:rFonts w:ascii="Arial" w:eastAsia="Times New Roman" w:hAnsi="Arial"/>
          <w:b/>
          <w:bCs/>
          <w:sz w:val="28"/>
          <w:szCs w:val="28"/>
          <w:lang w:val="es-ES_tradnl" w:eastAsia="ca-ES"/>
        </w:rPr>
        <w:t>ABORD</w:t>
      </w:r>
      <w:r w:rsidRPr="00893F21">
        <w:rPr>
          <w:rFonts w:ascii="Arial" w:eastAsia="Times New Roman" w:hAnsi="Arial"/>
          <w:b/>
          <w:bCs/>
          <w:sz w:val="28"/>
          <w:szCs w:val="28"/>
          <w:lang w:val="es-ES_tradnl" w:eastAsia="ca-ES"/>
        </w:rPr>
        <w:t>A</w:t>
      </w:r>
      <w:r w:rsidR="005953F6" w:rsidRPr="00893F21">
        <w:rPr>
          <w:rFonts w:ascii="Arial" w:eastAsia="Times New Roman" w:hAnsi="Arial"/>
          <w:b/>
          <w:bCs/>
          <w:sz w:val="28"/>
          <w:szCs w:val="28"/>
          <w:lang w:val="es-ES_tradnl" w:eastAsia="ca-ES"/>
        </w:rPr>
        <w:t>N</w:t>
      </w:r>
      <w:r w:rsidR="001378D6" w:rsidRPr="00893F21">
        <w:rPr>
          <w:rFonts w:ascii="Arial" w:eastAsia="Times New Roman" w:hAnsi="Arial"/>
          <w:b/>
          <w:bCs/>
          <w:sz w:val="28"/>
          <w:szCs w:val="28"/>
          <w:lang w:val="es-ES_tradnl" w:eastAsia="ca-ES"/>
        </w:rPr>
        <w:t xml:space="preserve"> </w:t>
      </w:r>
      <w:r w:rsidRPr="00893F21">
        <w:rPr>
          <w:rFonts w:ascii="Arial" w:eastAsia="Times New Roman" w:hAnsi="Arial"/>
          <w:b/>
          <w:bCs/>
          <w:sz w:val="28"/>
          <w:szCs w:val="28"/>
          <w:lang w:val="es-ES_tradnl" w:eastAsia="ca-ES"/>
        </w:rPr>
        <w:t>LOS</w:t>
      </w:r>
      <w:r w:rsidR="005953F6" w:rsidRPr="00893F21">
        <w:rPr>
          <w:rFonts w:ascii="Arial" w:eastAsia="Times New Roman" w:hAnsi="Arial"/>
          <w:b/>
          <w:bCs/>
          <w:sz w:val="28"/>
          <w:szCs w:val="28"/>
          <w:lang w:val="es-ES_tradnl" w:eastAsia="ca-ES"/>
        </w:rPr>
        <w:t xml:space="preserve"> VECTOR</w:t>
      </w:r>
      <w:r w:rsidRPr="00893F21">
        <w:rPr>
          <w:rFonts w:ascii="Arial" w:eastAsia="Times New Roman" w:hAnsi="Arial"/>
          <w:b/>
          <w:bCs/>
          <w:sz w:val="28"/>
          <w:szCs w:val="28"/>
          <w:lang w:val="es-ES_tradnl" w:eastAsia="ca-ES"/>
        </w:rPr>
        <w:t>E</w:t>
      </w:r>
      <w:r w:rsidR="005953F6" w:rsidRPr="00893F21">
        <w:rPr>
          <w:rFonts w:ascii="Arial" w:eastAsia="Times New Roman" w:hAnsi="Arial"/>
          <w:b/>
          <w:bCs/>
          <w:sz w:val="28"/>
          <w:szCs w:val="28"/>
          <w:lang w:val="es-ES_tradnl" w:eastAsia="ca-ES"/>
        </w:rPr>
        <w:t>S</w:t>
      </w:r>
      <w:r w:rsidR="001378D6" w:rsidRPr="00893F21">
        <w:rPr>
          <w:rFonts w:ascii="Arial" w:eastAsia="Times New Roman" w:hAnsi="Arial"/>
          <w:b/>
          <w:bCs/>
          <w:sz w:val="28"/>
          <w:szCs w:val="28"/>
          <w:lang w:val="es-ES_tradnl" w:eastAsia="ca-ES"/>
        </w:rPr>
        <w:t xml:space="preserve"> </w:t>
      </w:r>
      <w:r w:rsidR="005953F6" w:rsidRPr="00893F21">
        <w:rPr>
          <w:rFonts w:ascii="Arial" w:eastAsia="Times New Roman" w:hAnsi="Arial"/>
          <w:b/>
          <w:bCs/>
          <w:sz w:val="28"/>
          <w:szCs w:val="28"/>
          <w:lang w:val="es-ES_tradnl" w:eastAsia="ca-ES"/>
        </w:rPr>
        <w:t xml:space="preserve">EN </w:t>
      </w:r>
      <w:r w:rsidRPr="00893F21">
        <w:rPr>
          <w:rFonts w:ascii="Arial" w:eastAsia="Times New Roman" w:hAnsi="Arial"/>
          <w:b/>
          <w:bCs/>
          <w:sz w:val="28"/>
          <w:szCs w:val="28"/>
          <w:lang w:val="es-ES_tradnl" w:eastAsia="ca-ES"/>
        </w:rPr>
        <w:t>ESTA</w:t>
      </w:r>
      <w:r w:rsidR="005953F6" w:rsidRPr="00893F21">
        <w:rPr>
          <w:rFonts w:ascii="Arial" w:eastAsia="Times New Roman" w:hAnsi="Arial"/>
          <w:b/>
          <w:bCs/>
          <w:sz w:val="28"/>
          <w:szCs w:val="28"/>
          <w:lang w:val="es-ES_tradnl" w:eastAsia="ca-ES"/>
        </w:rPr>
        <w:t xml:space="preserve"> SITUACIÓ</w:t>
      </w:r>
      <w:r w:rsidRPr="00893F21">
        <w:rPr>
          <w:rFonts w:ascii="Arial" w:eastAsia="Times New Roman" w:hAnsi="Arial"/>
          <w:b/>
          <w:bCs/>
          <w:sz w:val="28"/>
          <w:szCs w:val="28"/>
          <w:lang w:val="es-ES_tradnl" w:eastAsia="ca-ES"/>
        </w:rPr>
        <w:t>N</w:t>
      </w:r>
      <w:r w:rsidR="005953F6" w:rsidRPr="00893F21">
        <w:rPr>
          <w:rFonts w:ascii="Arial" w:eastAsia="Times New Roman" w:hAnsi="Arial"/>
          <w:b/>
          <w:bCs/>
          <w:sz w:val="28"/>
          <w:szCs w:val="28"/>
          <w:lang w:val="es-ES_tradnl" w:eastAsia="ca-ES"/>
        </w:rPr>
        <w:t xml:space="preserve"> D</w:t>
      </w:r>
      <w:r w:rsidRPr="00893F21">
        <w:rPr>
          <w:rFonts w:ascii="Arial" w:eastAsia="Times New Roman" w:hAnsi="Arial"/>
          <w:b/>
          <w:bCs/>
          <w:sz w:val="28"/>
          <w:szCs w:val="28"/>
          <w:lang w:val="es-ES_tradnl" w:eastAsia="ca-ES"/>
        </w:rPr>
        <w:t>E APRENDIZAJE</w:t>
      </w:r>
    </w:p>
    <w:tbl>
      <w:tblPr>
        <w:tblStyle w:val="Tablaconcuadrcula"/>
        <w:tblW w:w="5000" w:type="pct"/>
        <w:tblLook w:val="04A0" w:firstRow="1" w:lastRow="0" w:firstColumn="1" w:lastColumn="0" w:noHBand="0" w:noVBand="1"/>
      </w:tblPr>
      <w:tblGrid>
        <w:gridCol w:w="13426"/>
      </w:tblGrid>
      <w:tr w:rsidR="00CA10AE" w:rsidRPr="00893F21" w14:paraId="6FC10952" w14:textId="77777777" w:rsidTr="0069204F">
        <w:trPr>
          <w:trHeight w:val="850"/>
        </w:trPr>
        <w:tc>
          <w:tcPr>
            <w:tcW w:w="5000" w:type="pct"/>
          </w:tcPr>
          <w:p w14:paraId="69CE2F4F" w14:textId="77777777" w:rsidR="008D0172" w:rsidRPr="00893F21" w:rsidRDefault="008D0172" w:rsidP="008D0172">
            <w:pPr>
              <w:pStyle w:val="Default"/>
              <w:spacing w:after="120"/>
              <w:ind w:right="111"/>
              <w:rPr>
                <w:b/>
                <w:bCs/>
                <w:sz w:val="22"/>
                <w:szCs w:val="22"/>
                <w:lang w:val="es-ES_tradnl"/>
              </w:rPr>
            </w:pPr>
            <w:r w:rsidRPr="00893F21">
              <w:rPr>
                <w:b/>
                <w:bCs/>
                <w:lang w:val="es-ES_tradnl"/>
              </w:rPr>
              <w:t>Aprendizajes competenciales</w:t>
            </w:r>
            <w:r w:rsidRPr="00893F21">
              <w:rPr>
                <w:b/>
                <w:bCs/>
                <w:sz w:val="22"/>
                <w:szCs w:val="22"/>
                <w:lang w:val="es-ES_tradnl"/>
              </w:rPr>
              <w:t xml:space="preserve"> </w:t>
            </w:r>
          </w:p>
          <w:p w14:paraId="7639EBBF" w14:textId="6C82C5FE" w:rsidR="008D0172" w:rsidRPr="00893F21" w:rsidRDefault="008D0172" w:rsidP="008D0172">
            <w:pPr>
              <w:pStyle w:val="Default"/>
              <w:spacing w:after="120"/>
              <w:ind w:right="111"/>
              <w:rPr>
                <w:b/>
                <w:bCs/>
                <w:sz w:val="22"/>
                <w:szCs w:val="22"/>
                <w:lang w:val="es-ES_tradnl"/>
              </w:rPr>
            </w:pPr>
            <w:r w:rsidRPr="00893F21">
              <w:rPr>
                <w:sz w:val="22"/>
                <w:szCs w:val="22"/>
                <w:lang w:val="es-ES_tradnl"/>
              </w:rPr>
              <w:t>La situación de aprendizaje se incluye en el contexto de la comunicación y se aplica para dar respuesta al conocimiento del centro en el que empiezan la etapa de educación secundaria obligatoria, ya que es probable que muchos estudiantes sean nuevos en el centro. Mediante esta experiencia, el alumnado conoce qué pasos se deben seguir para elaborar un folleto informativo, cuáles son</w:t>
            </w:r>
            <w:r w:rsidR="00DC473E" w:rsidRPr="00893F21">
              <w:rPr>
                <w:sz w:val="22"/>
                <w:szCs w:val="22"/>
                <w:lang w:val="es-ES_tradnl"/>
              </w:rPr>
              <w:t xml:space="preserve"> los</w:t>
            </w:r>
            <w:r w:rsidRPr="00893F21">
              <w:rPr>
                <w:sz w:val="22"/>
                <w:szCs w:val="22"/>
                <w:lang w:val="es-ES_tradnl"/>
              </w:rPr>
              <w:t xml:space="preserve"> datos que se necesitan, de qué modo se distribuye la información </w:t>
            </w:r>
            <w:r w:rsidR="00205ECF" w:rsidRPr="00893F21">
              <w:rPr>
                <w:sz w:val="22"/>
                <w:szCs w:val="22"/>
                <w:lang w:val="es-ES_tradnl"/>
              </w:rPr>
              <w:t>y todo ello a partir del análisis y la reflexión personal de su entorno más cercano</w:t>
            </w:r>
            <w:r w:rsidRPr="00893F21">
              <w:rPr>
                <w:sz w:val="22"/>
                <w:szCs w:val="22"/>
                <w:lang w:val="es-ES_tradnl"/>
              </w:rPr>
              <w:t xml:space="preserve">. </w:t>
            </w:r>
          </w:p>
          <w:p w14:paraId="093C4E95" w14:textId="77777777" w:rsidR="00205ECF" w:rsidRPr="00893F21" w:rsidRDefault="008D0172" w:rsidP="008D0172">
            <w:pPr>
              <w:pStyle w:val="Default"/>
              <w:spacing w:after="120"/>
              <w:ind w:right="111"/>
              <w:rPr>
                <w:b/>
                <w:bCs/>
                <w:sz w:val="22"/>
                <w:szCs w:val="22"/>
                <w:lang w:val="es-ES_tradnl"/>
              </w:rPr>
            </w:pPr>
            <w:r w:rsidRPr="00893F21">
              <w:rPr>
                <w:b/>
                <w:bCs/>
                <w:lang w:val="es-ES_tradnl"/>
              </w:rPr>
              <w:t>Calidad de la educación de las lenguas</w:t>
            </w:r>
            <w:r w:rsidRPr="00893F21">
              <w:rPr>
                <w:b/>
                <w:bCs/>
                <w:sz w:val="22"/>
                <w:szCs w:val="22"/>
                <w:lang w:val="es-ES_tradnl"/>
              </w:rPr>
              <w:t xml:space="preserve"> </w:t>
            </w:r>
          </w:p>
          <w:p w14:paraId="2715E7F6" w14:textId="4AADD11E" w:rsidR="008D0172" w:rsidRPr="00893F21" w:rsidRDefault="008D0172" w:rsidP="008D0172">
            <w:pPr>
              <w:pStyle w:val="Default"/>
              <w:spacing w:after="120"/>
              <w:ind w:right="111"/>
              <w:rPr>
                <w:sz w:val="22"/>
                <w:szCs w:val="22"/>
                <w:lang w:val="es-ES_tradnl"/>
              </w:rPr>
            </w:pPr>
            <w:r w:rsidRPr="00893F21">
              <w:rPr>
                <w:sz w:val="22"/>
                <w:szCs w:val="22"/>
                <w:lang w:val="es-ES_tradnl"/>
              </w:rPr>
              <w:t xml:space="preserve">La elaboración de un folleto informativo exige un buen dominio de la lengua y tener claro el objetivo y a quién va dirigido. De igual modo, el alumnado debe intercambiar información oral con los compañeros y compañeras del grupo a lo largo del proceso, y expresarse en una </w:t>
            </w:r>
            <w:r w:rsidRPr="00893F21">
              <w:rPr>
                <w:color w:val="0D0D0D"/>
                <w:sz w:val="22"/>
                <w:szCs w:val="22"/>
                <w:lang w:val="es-ES_tradnl"/>
              </w:rPr>
              <w:t>situación oral formal para presentar su proyecto.</w:t>
            </w:r>
          </w:p>
          <w:p w14:paraId="606757BA" w14:textId="77777777" w:rsidR="00205ECF" w:rsidRPr="00893F21" w:rsidRDefault="008D0172" w:rsidP="008D0172">
            <w:pPr>
              <w:pStyle w:val="Default"/>
              <w:spacing w:after="120"/>
              <w:ind w:right="111"/>
              <w:rPr>
                <w:b/>
                <w:bCs/>
                <w:lang w:val="es-ES_tradnl"/>
              </w:rPr>
            </w:pPr>
            <w:r w:rsidRPr="00893F21">
              <w:rPr>
                <w:b/>
                <w:bCs/>
                <w:lang w:val="es-ES_tradnl"/>
              </w:rPr>
              <w:t>Universalidad del currículum</w:t>
            </w:r>
          </w:p>
          <w:p w14:paraId="0E709FA9" w14:textId="053C0622" w:rsidR="008D0172" w:rsidRPr="00893F21" w:rsidRDefault="008D0172" w:rsidP="008D0172">
            <w:pPr>
              <w:pStyle w:val="Default"/>
              <w:spacing w:after="120"/>
              <w:ind w:right="111"/>
              <w:rPr>
                <w:sz w:val="22"/>
                <w:szCs w:val="22"/>
                <w:lang w:val="es-ES_tradnl"/>
              </w:rPr>
            </w:pPr>
            <w:r w:rsidRPr="00893F21">
              <w:rPr>
                <w:sz w:val="22"/>
                <w:szCs w:val="22"/>
                <w:lang w:val="es-ES_tradnl"/>
              </w:rPr>
              <w:t xml:space="preserve">La universalidad está presente en esta situación de aprendizaje porque parte de una realidad </w:t>
            </w:r>
            <w:r w:rsidR="00205ECF" w:rsidRPr="00893F21">
              <w:rPr>
                <w:sz w:val="22"/>
                <w:szCs w:val="22"/>
                <w:lang w:val="es-ES_tradnl"/>
              </w:rPr>
              <w:t>común</w:t>
            </w:r>
            <w:r w:rsidRPr="00893F21">
              <w:rPr>
                <w:sz w:val="22"/>
                <w:szCs w:val="22"/>
                <w:lang w:val="es-ES_tradnl"/>
              </w:rPr>
              <w:t xml:space="preserve"> para la mayoría de </w:t>
            </w:r>
            <w:r w:rsidR="008D5668" w:rsidRPr="00893F21">
              <w:rPr>
                <w:sz w:val="22"/>
                <w:szCs w:val="22"/>
                <w:lang w:val="es-ES_tradnl"/>
              </w:rPr>
              <w:t>las adolescentes</w:t>
            </w:r>
            <w:r w:rsidRPr="00893F21">
              <w:rPr>
                <w:sz w:val="22"/>
                <w:szCs w:val="22"/>
                <w:lang w:val="es-ES_tradnl"/>
              </w:rPr>
              <w:t xml:space="preserve">. A la vez, proporciona un entorno flexible en el cual todos los alumnos tienen su espacio, ya que promueve la comunicación y la expresión y </w:t>
            </w:r>
            <w:r w:rsidR="008D5668" w:rsidRPr="00893F21">
              <w:rPr>
                <w:sz w:val="22"/>
                <w:szCs w:val="22"/>
                <w:lang w:val="es-ES_tradnl"/>
              </w:rPr>
              <w:t>que todos puedan practicar</w:t>
            </w:r>
            <w:r w:rsidRPr="00893F21">
              <w:rPr>
                <w:sz w:val="22"/>
                <w:szCs w:val="22"/>
                <w:lang w:val="es-ES_tradnl"/>
              </w:rPr>
              <w:t xml:space="preserve"> sus habilidades. El hecho de poder trabajar con otros compañeros y compañeras desempeñando la misma tarea (y, por lo tanto, obteniendo su </w:t>
            </w:r>
            <w:r w:rsidR="00D23843" w:rsidRPr="00893F21">
              <w:rPr>
                <w:sz w:val="22"/>
                <w:szCs w:val="22"/>
                <w:lang w:val="es-ES_tradnl"/>
              </w:rPr>
              <w:t>apoyo</w:t>
            </w:r>
            <w:r w:rsidRPr="00893F21">
              <w:rPr>
                <w:sz w:val="22"/>
                <w:szCs w:val="22"/>
                <w:lang w:val="es-ES_tradnl"/>
              </w:rPr>
              <w:t xml:space="preserve">) se encamina hacia el hecho de que todos puedan beneficiarse de las habilidades propias y ajenas a partir de la interacción. </w:t>
            </w:r>
          </w:p>
          <w:p w14:paraId="63C1CC2F" w14:textId="77777777" w:rsidR="00D23843" w:rsidRPr="00893F21" w:rsidRDefault="008D0172" w:rsidP="008D0172">
            <w:pPr>
              <w:pStyle w:val="Default"/>
              <w:spacing w:after="120"/>
              <w:ind w:right="111"/>
              <w:rPr>
                <w:b/>
                <w:bCs/>
                <w:sz w:val="22"/>
                <w:szCs w:val="22"/>
                <w:lang w:val="es-ES_tradnl"/>
              </w:rPr>
            </w:pPr>
            <w:r w:rsidRPr="00893F21">
              <w:rPr>
                <w:b/>
                <w:bCs/>
                <w:lang w:val="es-ES_tradnl"/>
              </w:rPr>
              <w:t>Coeducación</w:t>
            </w:r>
            <w:r w:rsidRPr="00893F21">
              <w:rPr>
                <w:b/>
                <w:bCs/>
                <w:sz w:val="22"/>
                <w:szCs w:val="22"/>
                <w:lang w:val="es-ES_tradnl"/>
              </w:rPr>
              <w:t xml:space="preserve"> </w:t>
            </w:r>
          </w:p>
          <w:p w14:paraId="11A9E153" w14:textId="6AFF2A57" w:rsidR="008D0172" w:rsidRPr="00893F21" w:rsidRDefault="008D0172" w:rsidP="008D0172">
            <w:pPr>
              <w:pStyle w:val="Default"/>
              <w:spacing w:after="120"/>
              <w:ind w:right="111"/>
              <w:rPr>
                <w:b/>
                <w:bCs/>
                <w:sz w:val="22"/>
                <w:szCs w:val="22"/>
                <w:lang w:val="es-ES_tradnl"/>
              </w:rPr>
            </w:pPr>
            <w:r w:rsidRPr="00893F21">
              <w:rPr>
                <w:sz w:val="22"/>
                <w:szCs w:val="22"/>
                <w:lang w:val="es-ES_tradnl"/>
              </w:rPr>
              <w:t>Este vector debe estar presente durante la realización de toda la situación de aprendizaje para consolidar un buen desarrollo de las person</w:t>
            </w:r>
            <w:r w:rsidR="002C1E1A" w:rsidRPr="00893F21">
              <w:rPr>
                <w:sz w:val="22"/>
                <w:szCs w:val="22"/>
                <w:lang w:val="es-ES_tradnl"/>
              </w:rPr>
              <w:t>a</w:t>
            </w:r>
            <w:r w:rsidRPr="00893F21">
              <w:rPr>
                <w:sz w:val="22"/>
                <w:szCs w:val="22"/>
                <w:lang w:val="es-ES_tradnl"/>
              </w:rPr>
              <w:t>s que rehúya los estereotipos y los roles según el sexo, la identidad o la expresión de género.</w:t>
            </w:r>
          </w:p>
          <w:p w14:paraId="2E6569C8" w14:textId="77777777" w:rsidR="00E71111" w:rsidRPr="00893F21" w:rsidRDefault="008D0172" w:rsidP="008D0172">
            <w:pPr>
              <w:pStyle w:val="Default"/>
              <w:spacing w:after="120"/>
              <w:ind w:right="111"/>
              <w:rPr>
                <w:b/>
                <w:bCs/>
                <w:sz w:val="22"/>
                <w:szCs w:val="22"/>
                <w:lang w:val="es-ES_tradnl"/>
              </w:rPr>
            </w:pPr>
            <w:r w:rsidRPr="00893F21">
              <w:rPr>
                <w:b/>
                <w:bCs/>
                <w:lang w:val="es-ES_tradnl"/>
              </w:rPr>
              <w:t>Bienestar emocional</w:t>
            </w:r>
            <w:r w:rsidRPr="00893F21">
              <w:rPr>
                <w:b/>
                <w:bCs/>
                <w:sz w:val="22"/>
                <w:szCs w:val="22"/>
                <w:lang w:val="es-ES_tradnl"/>
              </w:rPr>
              <w:t xml:space="preserve"> </w:t>
            </w:r>
          </w:p>
          <w:p w14:paraId="3D35F934" w14:textId="0397EA9D" w:rsidR="008D0172" w:rsidRPr="00893F21" w:rsidRDefault="008D0172" w:rsidP="008D0172">
            <w:pPr>
              <w:pStyle w:val="Default"/>
              <w:spacing w:after="120"/>
              <w:ind w:right="111"/>
              <w:rPr>
                <w:sz w:val="22"/>
                <w:lang w:val="es-ES_tradnl"/>
              </w:rPr>
            </w:pPr>
            <w:r w:rsidRPr="00893F21">
              <w:rPr>
                <w:sz w:val="22"/>
                <w:lang w:val="es-ES_tradnl"/>
              </w:rPr>
              <w:t>Trabajar de forma colaborativa supone un intento de crear un espacio de convivencia que promueva el bienestar emocional de los alumnos. Se potencia la experiencia personal y también la colectiva. El alumnado, en todo momento, debe sentirse seguro y confiado gracias al soporte de compañeros y compañeras y de docentes.</w:t>
            </w:r>
            <w:r w:rsidR="00E71111" w:rsidRPr="00893F21">
              <w:rPr>
                <w:sz w:val="22"/>
                <w:lang w:val="es-ES_tradnl"/>
              </w:rPr>
              <w:t xml:space="preserve"> </w:t>
            </w:r>
          </w:p>
          <w:p w14:paraId="478E96B6" w14:textId="44389CFB" w:rsidR="00620438" w:rsidRPr="00893F21" w:rsidRDefault="008D0172" w:rsidP="008D0172">
            <w:pPr>
              <w:pStyle w:val="Default"/>
              <w:spacing w:after="120" w:line="276" w:lineRule="auto"/>
              <w:ind w:right="111"/>
              <w:rPr>
                <w:lang w:val="es-ES_tradnl"/>
              </w:rPr>
            </w:pPr>
            <w:r w:rsidRPr="00893F21">
              <w:rPr>
                <w:b/>
                <w:bCs/>
                <w:lang w:val="es-ES_tradnl"/>
              </w:rPr>
              <w:t>Ciudadanía democrática y conciencia global</w:t>
            </w:r>
          </w:p>
          <w:p w14:paraId="2108F58E" w14:textId="4AEB335B" w:rsidR="00CA10AE" w:rsidRPr="00893F21" w:rsidRDefault="008D0172" w:rsidP="008D0172">
            <w:pPr>
              <w:pStyle w:val="Default"/>
              <w:spacing w:after="120" w:line="276" w:lineRule="auto"/>
              <w:ind w:right="111"/>
              <w:rPr>
                <w:sz w:val="22"/>
                <w:szCs w:val="22"/>
                <w:lang w:val="es-ES_tradnl"/>
              </w:rPr>
            </w:pPr>
            <w:r w:rsidRPr="00893F21">
              <w:rPr>
                <w:sz w:val="22"/>
                <w:lang w:val="es-ES_tradnl"/>
              </w:rPr>
              <w:t xml:space="preserve">La situación de aprendizaje implica un compromiso entre el alumnado para llevar a cabo de forma conjunta un proyecto colaborativo. De este modo, se comparten puntos de vista y experiencias diversas con la intención de afrontar los retos de una sociedad global.  </w:t>
            </w:r>
          </w:p>
        </w:tc>
      </w:tr>
    </w:tbl>
    <w:p w14:paraId="4FB0EAEF" w14:textId="48B792E0" w:rsidR="008D2996" w:rsidRPr="00893F21" w:rsidRDefault="00620438" w:rsidP="0024164B">
      <w:pPr>
        <w:pStyle w:val="Default"/>
        <w:spacing w:after="120"/>
        <w:ind w:right="113"/>
        <w:rPr>
          <w:rFonts w:eastAsia="Times New Roman"/>
          <w:b/>
          <w:bCs/>
          <w:sz w:val="28"/>
          <w:szCs w:val="28"/>
          <w:lang w:val="es-ES_tradnl" w:eastAsia="ca-ES"/>
        </w:rPr>
      </w:pPr>
      <w:r w:rsidRPr="00893F21">
        <w:rPr>
          <w:rFonts w:eastAsia="Times New Roman"/>
          <w:b/>
          <w:bCs/>
          <w:sz w:val="28"/>
          <w:szCs w:val="28"/>
          <w:lang w:val="es-ES_tradnl" w:eastAsia="ca-ES"/>
        </w:rPr>
        <w:lastRenderedPageBreak/>
        <w:t>MEDIDAS Y RECURSOS</w:t>
      </w:r>
      <w:r w:rsidR="00C11CEC" w:rsidRPr="00893F21">
        <w:rPr>
          <w:rFonts w:eastAsia="Times New Roman"/>
          <w:b/>
          <w:bCs/>
          <w:sz w:val="28"/>
          <w:szCs w:val="28"/>
          <w:lang w:val="es-ES_tradnl" w:eastAsia="ca-ES"/>
        </w:rPr>
        <w:t xml:space="preserve"> UNIVERSAL</w:t>
      </w:r>
      <w:r w:rsidRPr="00893F21">
        <w:rPr>
          <w:rFonts w:eastAsia="Times New Roman"/>
          <w:b/>
          <w:bCs/>
          <w:sz w:val="28"/>
          <w:szCs w:val="28"/>
          <w:lang w:val="es-ES_tradnl" w:eastAsia="ca-ES"/>
        </w:rPr>
        <w:t>E</w:t>
      </w:r>
      <w:r w:rsidR="00C11CEC" w:rsidRPr="00893F21">
        <w:rPr>
          <w:rFonts w:eastAsia="Times New Roman"/>
          <w:b/>
          <w:bCs/>
          <w:sz w:val="28"/>
          <w:szCs w:val="28"/>
          <w:lang w:val="es-ES_tradnl" w:eastAsia="ca-ES"/>
        </w:rPr>
        <w:t>S</w:t>
      </w:r>
    </w:p>
    <w:tbl>
      <w:tblPr>
        <w:tblStyle w:val="Tablaconcuadrcula"/>
        <w:tblW w:w="5000" w:type="pct"/>
        <w:tblLook w:val="04A0" w:firstRow="1" w:lastRow="0" w:firstColumn="1" w:lastColumn="0" w:noHBand="0" w:noVBand="1"/>
      </w:tblPr>
      <w:tblGrid>
        <w:gridCol w:w="13426"/>
      </w:tblGrid>
      <w:tr w:rsidR="0010321A" w:rsidRPr="00893F21" w14:paraId="6144BD9A" w14:textId="77777777" w:rsidTr="0069204F">
        <w:tc>
          <w:tcPr>
            <w:tcW w:w="5000" w:type="pct"/>
          </w:tcPr>
          <w:p w14:paraId="29695C21" w14:textId="77777777" w:rsidR="003D5DD2" w:rsidRPr="00893F21" w:rsidRDefault="003D5DD2" w:rsidP="003D5DD2">
            <w:pPr>
              <w:kinsoku w:val="0"/>
              <w:overflowPunct w:val="0"/>
              <w:autoSpaceDE w:val="0"/>
              <w:autoSpaceDN w:val="0"/>
              <w:adjustRightInd w:val="0"/>
              <w:spacing w:line="240" w:lineRule="auto"/>
              <w:ind w:left="40" w:right="111"/>
              <w:rPr>
                <w:rFonts w:ascii="Arial" w:hAnsi="Arial"/>
                <w:color w:val="000000" w:themeColor="text1"/>
                <w:sz w:val="22"/>
                <w:lang w:val="es-ES_tradnl"/>
              </w:rPr>
            </w:pPr>
            <w:r w:rsidRPr="00893F21">
              <w:rPr>
                <w:rFonts w:ascii="Arial" w:hAnsi="Arial"/>
                <w:color w:val="000000" w:themeColor="text1"/>
                <w:sz w:val="22"/>
                <w:lang w:val="es-ES_tradnl"/>
              </w:rPr>
              <w:t>La situación de aprendizaje incluye un conjunto de medidas y apoyos para facilitar el aprendizaje de todo el alumnado:</w:t>
            </w:r>
          </w:p>
          <w:p w14:paraId="684975A0" w14:textId="77777777" w:rsidR="00737027" w:rsidRPr="00893F21" w:rsidRDefault="00737027" w:rsidP="00737027">
            <w:pPr>
              <w:pStyle w:val="Prrafodelista"/>
              <w:numPr>
                <w:ilvl w:val="0"/>
                <w:numId w:val="36"/>
              </w:numPr>
              <w:kinsoku w:val="0"/>
              <w:overflowPunct w:val="0"/>
              <w:ind w:right="111"/>
              <w:rPr>
                <w:rFonts w:ascii="Arial" w:hAnsi="Arial"/>
                <w:color w:val="000000" w:themeColor="text1"/>
                <w:sz w:val="22"/>
                <w:lang w:val="es-ES_tradnl"/>
              </w:rPr>
            </w:pPr>
            <w:r w:rsidRPr="00893F21">
              <w:rPr>
                <w:rFonts w:ascii="Arial" w:hAnsi="Arial"/>
                <w:color w:val="000000" w:themeColor="text1"/>
                <w:sz w:val="22"/>
                <w:lang w:val="es-ES_tradnl"/>
              </w:rPr>
              <w:t>El trabajo en grupo permite a la profesora o al profesor observar las aportaciones que hace cada alumno para resolver las actividades propuestas y acompañar, con buenas preguntas y sugerencias, el progreso del grupo y de cada uno de los alumnos.</w:t>
            </w:r>
          </w:p>
          <w:p w14:paraId="7E8F79E8" w14:textId="531C3FB7" w:rsidR="0010321A" w:rsidRPr="00893F21" w:rsidRDefault="00737027" w:rsidP="00737027">
            <w:pPr>
              <w:pStyle w:val="Default"/>
              <w:numPr>
                <w:ilvl w:val="0"/>
                <w:numId w:val="36"/>
              </w:numPr>
              <w:spacing w:after="120" w:line="276" w:lineRule="auto"/>
              <w:ind w:right="111"/>
              <w:rPr>
                <w:rFonts w:eastAsia="Times New Roman"/>
                <w:b/>
                <w:bCs/>
                <w:sz w:val="22"/>
                <w:lang w:val="es-ES_tradnl" w:eastAsia="ca-ES"/>
              </w:rPr>
            </w:pPr>
            <w:r w:rsidRPr="00893F21">
              <w:rPr>
                <w:color w:val="000000" w:themeColor="text1"/>
                <w:sz w:val="22"/>
                <w:lang w:val="es-ES_tradnl"/>
              </w:rPr>
              <w:t xml:space="preserve">Esta forma de trabajar facilita la colaboración entre el alumnado tanto en la fase de desarrollo como en la de la aplicación, de modo que </w:t>
            </w:r>
            <w:r w:rsidR="004B295C" w:rsidRPr="00893F21">
              <w:rPr>
                <w:color w:val="000000" w:themeColor="text1"/>
                <w:sz w:val="22"/>
                <w:lang w:val="es-ES_tradnl"/>
              </w:rPr>
              <w:t>el alumnado</w:t>
            </w:r>
            <w:r w:rsidRPr="00893F21">
              <w:rPr>
                <w:color w:val="000000" w:themeColor="text1"/>
                <w:sz w:val="22"/>
                <w:lang w:val="es-ES_tradnl"/>
              </w:rPr>
              <w:t xml:space="preserve"> siempre dispone de la posibilidad de apoyo entre iguales, a parte de la ayuda del </w:t>
            </w:r>
            <w:r w:rsidR="004B295C" w:rsidRPr="00893F21">
              <w:rPr>
                <w:color w:val="000000" w:themeColor="text1"/>
                <w:sz w:val="22"/>
                <w:lang w:val="es-ES_tradnl"/>
              </w:rPr>
              <w:t>docente.</w:t>
            </w:r>
          </w:p>
        </w:tc>
      </w:tr>
    </w:tbl>
    <w:p w14:paraId="4D0A811E" w14:textId="6C9BBFCB" w:rsidR="00A31BB6" w:rsidRPr="00893F21" w:rsidRDefault="00A31BB6" w:rsidP="00023706">
      <w:pPr>
        <w:pStyle w:val="Default"/>
        <w:spacing w:after="120" w:line="276" w:lineRule="auto"/>
        <w:ind w:right="111"/>
        <w:rPr>
          <w:rFonts w:eastAsia="Times New Roman"/>
          <w:b/>
          <w:bCs/>
          <w:sz w:val="22"/>
          <w:lang w:val="es-ES_tradnl" w:eastAsia="ca-ES"/>
        </w:rPr>
      </w:pPr>
    </w:p>
    <w:p w14:paraId="56526702" w14:textId="77777777" w:rsidR="00A0320A" w:rsidRPr="00893F21" w:rsidRDefault="00A0320A" w:rsidP="00A0320A">
      <w:pPr>
        <w:pStyle w:val="Default"/>
        <w:spacing w:after="120"/>
        <w:ind w:right="113"/>
        <w:rPr>
          <w:rFonts w:eastAsia="Times New Roman"/>
          <w:b/>
          <w:bCs/>
          <w:sz w:val="28"/>
          <w:szCs w:val="28"/>
          <w:lang w:val="es-ES_tradnl" w:eastAsia="ca-ES"/>
        </w:rPr>
      </w:pPr>
      <w:r w:rsidRPr="00893F21">
        <w:rPr>
          <w:rFonts w:eastAsia="Times New Roman"/>
          <w:b/>
          <w:bCs/>
          <w:sz w:val="28"/>
          <w:szCs w:val="28"/>
          <w:lang w:val="es-ES_tradnl" w:eastAsia="ca-ES"/>
        </w:rPr>
        <w:t>MEDIDAS Y RECURSOS ADICIONALES O INTENSIVOS</w:t>
      </w:r>
    </w:p>
    <w:p w14:paraId="7F3A682B" w14:textId="77777777" w:rsidR="006E639A" w:rsidRPr="00893F21" w:rsidRDefault="006E639A" w:rsidP="006E639A">
      <w:pPr>
        <w:spacing w:before="0" w:line="240" w:lineRule="auto"/>
        <w:ind w:right="111"/>
        <w:rPr>
          <w:rFonts w:ascii="Arial" w:eastAsia="Times New Roman" w:hAnsi="Arial"/>
          <w:color w:val="000000" w:themeColor="text1"/>
          <w:sz w:val="22"/>
          <w:lang w:val="es-ES_tradnl" w:eastAsia="ca-ES"/>
        </w:rPr>
      </w:pPr>
      <w:r w:rsidRPr="00893F21">
        <w:rPr>
          <w:rFonts w:ascii="Arial" w:eastAsia="Times New Roman" w:hAnsi="Arial"/>
          <w:color w:val="000000" w:themeColor="text1"/>
          <w:sz w:val="22"/>
          <w:lang w:val="es-ES_tradnl" w:eastAsia="ca-ES"/>
        </w:rPr>
        <w:t>¿Qué medidas o apoyos adicionales o intensivos se proponen para cada uno de los alumnos o alumnas siguientes?</w:t>
      </w:r>
    </w:p>
    <w:tbl>
      <w:tblPr>
        <w:tblW w:w="5000" w:type="pct"/>
        <w:tblCellMar>
          <w:top w:w="15" w:type="dxa"/>
          <w:left w:w="15" w:type="dxa"/>
          <w:bottom w:w="15" w:type="dxa"/>
          <w:right w:w="15" w:type="dxa"/>
        </w:tblCellMar>
        <w:tblLook w:val="04A0" w:firstRow="1" w:lastRow="0" w:firstColumn="1" w:lastColumn="0" w:noHBand="0" w:noVBand="1"/>
      </w:tblPr>
      <w:tblGrid>
        <w:gridCol w:w="2200"/>
        <w:gridCol w:w="11216"/>
      </w:tblGrid>
      <w:tr w:rsidR="00DB633E" w:rsidRPr="00893F21" w14:paraId="3455C720" w14:textId="77777777" w:rsidTr="00A24FEE">
        <w:tc>
          <w:tcPr>
            <w:tcW w:w="82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0558083" w14:textId="317D1A58" w:rsidR="00DB633E" w:rsidRPr="00893F21" w:rsidRDefault="006322E8" w:rsidP="001E3B12">
            <w:pPr>
              <w:spacing w:line="240" w:lineRule="auto"/>
              <w:ind w:right="111"/>
              <w:jc w:val="center"/>
              <w:rPr>
                <w:rFonts w:ascii="Arial" w:eastAsia="Times New Roman" w:hAnsi="Arial"/>
                <w:color w:val="000000"/>
                <w:szCs w:val="24"/>
                <w:lang w:val="es-ES_tradnl" w:eastAsia="ca-ES"/>
              </w:rPr>
            </w:pPr>
            <w:r w:rsidRPr="00893F21">
              <w:rPr>
                <w:rFonts w:ascii="Arial" w:eastAsia="Times New Roman" w:hAnsi="Arial"/>
                <w:b/>
                <w:bCs/>
                <w:color w:val="000000"/>
                <w:szCs w:val="24"/>
                <w:lang w:val="es-ES_tradnl" w:eastAsia="ca-ES"/>
              </w:rPr>
              <w:t>A</w:t>
            </w:r>
            <w:r w:rsidR="00C11CEC" w:rsidRPr="00893F21">
              <w:rPr>
                <w:rFonts w:ascii="Arial" w:eastAsia="Times New Roman" w:hAnsi="Arial"/>
                <w:b/>
                <w:bCs/>
                <w:color w:val="000000"/>
                <w:szCs w:val="24"/>
                <w:lang w:val="es-ES_tradnl" w:eastAsia="ca-ES"/>
              </w:rPr>
              <w:t>lumn</w:t>
            </w:r>
            <w:r w:rsidR="006E639A" w:rsidRPr="00893F21">
              <w:rPr>
                <w:rFonts w:ascii="Arial" w:eastAsia="Times New Roman" w:hAnsi="Arial"/>
                <w:b/>
                <w:bCs/>
                <w:color w:val="000000"/>
                <w:szCs w:val="24"/>
                <w:lang w:val="es-ES_tradnl" w:eastAsia="ca-ES"/>
              </w:rPr>
              <w:t>a/o</w:t>
            </w:r>
          </w:p>
        </w:tc>
        <w:tc>
          <w:tcPr>
            <w:tcW w:w="418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B2FD045" w14:textId="5F93337E" w:rsidR="00DB633E" w:rsidRPr="00893F21" w:rsidRDefault="006E639A" w:rsidP="001E3B12">
            <w:pPr>
              <w:spacing w:line="240" w:lineRule="auto"/>
              <w:ind w:right="111"/>
              <w:jc w:val="center"/>
              <w:rPr>
                <w:rFonts w:ascii="Arial" w:eastAsia="Times New Roman" w:hAnsi="Arial"/>
                <w:color w:val="000000"/>
                <w:szCs w:val="24"/>
                <w:lang w:val="es-ES_tradnl" w:eastAsia="ca-ES"/>
              </w:rPr>
            </w:pPr>
            <w:r w:rsidRPr="00893F21">
              <w:rPr>
                <w:rFonts w:ascii="Arial" w:eastAsia="Times New Roman" w:hAnsi="Arial"/>
                <w:b/>
                <w:bCs/>
                <w:color w:val="000000"/>
                <w:szCs w:val="24"/>
                <w:lang w:val="es-ES_tradnl" w:eastAsia="ca-ES"/>
              </w:rPr>
              <w:t>Medida y apoyo adicional o intensivo</w:t>
            </w:r>
            <w:r w:rsidR="00C11CEC" w:rsidRPr="00893F21">
              <w:rPr>
                <w:rFonts w:ascii="Arial" w:eastAsia="Times New Roman" w:hAnsi="Arial"/>
                <w:b/>
                <w:bCs/>
                <w:color w:val="000000"/>
                <w:szCs w:val="24"/>
                <w:lang w:val="es-ES_tradnl" w:eastAsia="ca-ES"/>
              </w:rPr>
              <w:t xml:space="preserve"> </w:t>
            </w:r>
          </w:p>
        </w:tc>
      </w:tr>
      <w:tr w:rsidR="00EE447C" w:rsidRPr="00893F21" w14:paraId="29C23B9F"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53EC9" w14:textId="77777777" w:rsidR="00EE447C" w:rsidRPr="00893F21" w:rsidRDefault="00EE447C" w:rsidP="009162D5">
            <w:pPr>
              <w:spacing w:before="0" w:line="240" w:lineRule="auto"/>
              <w:ind w:right="111"/>
              <w:rPr>
                <w:rFonts w:ascii="Arial" w:eastAsia="Times New Roman" w:hAnsi="Arial"/>
                <w:sz w:val="22"/>
                <w:lang w:val="es-ES_tradnl"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677E3" w14:textId="77777777" w:rsidR="00EE447C" w:rsidRPr="00893F21" w:rsidRDefault="00EE447C" w:rsidP="009162D5">
            <w:pPr>
              <w:spacing w:before="0" w:line="240" w:lineRule="auto"/>
              <w:ind w:right="111"/>
              <w:rPr>
                <w:rFonts w:ascii="Arial" w:eastAsia="Times New Roman" w:hAnsi="Arial"/>
                <w:sz w:val="22"/>
                <w:lang w:val="es-ES_tradnl" w:eastAsia="ca-ES"/>
              </w:rPr>
            </w:pPr>
          </w:p>
        </w:tc>
      </w:tr>
      <w:tr w:rsidR="00EE447C" w:rsidRPr="00893F21" w14:paraId="189A5D5E"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E26FE" w14:textId="77777777" w:rsidR="00EE447C" w:rsidRPr="00893F21" w:rsidRDefault="00EE447C" w:rsidP="009162D5">
            <w:pPr>
              <w:spacing w:before="0" w:line="240" w:lineRule="auto"/>
              <w:ind w:right="111"/>
              <w:rPr>
                <w:rFonts w:ascii="Arial" w:eastAsia="Times New Roman" w:hAnsi="Arial"/>
                <w:sz w:val="22"/>
                <w:lang w:val="es-ES_tradnl"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AA861" w14:textId="77777777" w:rsidR="00EE447C" w:rsidRPr="00893F21" w:rsidRDefault="00EE447C" w:rsidP="009162D5">
            <w:pPr>
              <w:spacing w:before="0" w:line="240" w:lineRule="auto"/>
              <w:ind w:right="111"/>
              <w:rPr>
                <w:rFonts w:ascii="Arial" w:eastAsia="Times New Roman" w:hAnsi="Arial"/>
                <w:sz w:val="22"/>
                <w:lang w:val="es-ES_tradnl" w:eastAsia="ca-ES"/>
              </w:rPr>
            </w:pPr>
          </w:p>
        </w:tc>
      </w:tr>
      <w:tr w:rsidR="00EE447C" w:rsidRPr="00893F21" w14:paraId="2571F2A5"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79DE2" w14:textId="77777777" w:rsidR="00EE447C" w:rsidRPr="00893F21" w:rsidRDefault="00EE447C" w:rsidP="009162D5">
            <w:pPr>
              <w:spacing w:before="0" w:line="240" w:lineRule="auto"/>
              <w:ind w:right="111"/>
              <w:rPr>
                <w:rFonts w:ascii="Arial" w:eastAsia="Times New Roman" w:hAnsi="Arial"/>
                <w:sz w:val="22"/>
                <w:lang w:val="es-ES_tradnl"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0D17F" w14:textId="77777777" w:rsidR="00EE447C" w:rsidRPr="00893F21" w:rsidRDefault="00EE447C" w:rsidP="009162D5">
            <w:pPr>
              <w:spacing w:before="0" w:line="240" w:lineRule="auto"/>
              <w:ind w:right="111"/>
              <w:rPr>
                <w:rFonts w:ascii="Arial" w:eastAsia="Times New Roman" w:hAnsi="Arial"/>
                <w:sz w:val="22"/>
                <w:lang w:val="es-ES_tradnl" w:eastAsia="ca-ES"/>
              </w:rPr>
            </w:pPr>
          </w:p>
        </w:tc>
      </w:tr>
      <w:tr w:rsidR="00EE447C" w:rsidRPr="00893F21" w14:paraId="61C891FD"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CB6FF" w14:textId="77777777" w:rsidR="00EE447C" w:rsidRPr="00893F21" w:rsidRDefault="00EE447C" w:rsidP="009162D5">
            <w:pPr>
              <w:spacing w:before="0" w:line="240" w:lineRule="auto"/>
              <w:ind w:right="111"/>
              <w:rPr>
                <w:rFonts w:ascii="Arial" w:eastAsia="Times New Roman" w:hAnsi="Arial"/>
                <w:sz w:val="22"/>
                <w:lang w:val="es-ES_tradnl"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55272" w14:textId="77777777" w:rsidR="00EE447C" w:rsidRPr="00893F21" w:rsidRDefault="00EE447C" w:rsidP="009162D5">
            <w:pPr>
              <w:spacing w:before="0" w:line="240" w:lineRule="auto"/>
              <w:ind w:right="111"/>
              <w:rPr>
                <w:rFonts w:ascii="Arial" w:eastAsia="Times New Roman" w:hAnsi="Arial"/>
                <w:sz w:val="22"/>
                <w:lang w:val="es-ES_tradnl" w:eastAsia="ca-ES"/>
              </w:rPr>
            </w:pPr>
          </w:p>
        </w:tc>
      </w:tr>
      <w:tr w:rsidR="00A24FEE" w:rsidRPr="00893F21" w14:paraId="02F40880"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BE5E2" w14:textId="77777777" w:rsidR="00A24FEE" w:rsidRPr="00893F21" w:rsidRDefault="00A24FEE" w:rsidP="009162D5">
            <w:pPr>
              <w:spacing w:before="0" w:line="240" w:lineRule="auto"/>
              <w:ind w:right="111"/>
              <w:rPr>
                <w:rFonts w:ascii="Arial" w:eastAsia="Times New Roman" w:hAnsi="Arial"/>
                <w:sz w:val="22"/>
                <w:lang w:val="es-ES_tradnl"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ECC65" w14:textId="77777777" w:rsidR="00A24FEE" w:rsidRPr="00893F21" w:rsidRDefault="00A24FEE" w:rsidP="009162D5">
            <w:pPr>
              <w:spacing w:before="0" w:line="240" w:lineRule="auto"/>
              <w:ind w:right="111"/>
              <w:rPr>
                <w:rFonts w:ascii="Arial" w:eastAsia="Times New Roman" w:hAnsi="Arial"/>
                <w:sz w:val="22"/>
                <w:lang w:val="es-ES_tradnl" w:eastAsia="ca-ES"/>
              </w:rPr>
            </w:pPr>
          </w:p>
        </w:tc>
      </w:tr>
      <w:tr w:rsidR="00A24FEE" w:rsidRPr="00893F21" w14:paraId="48BF995E"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901DD" w14:textId="77777777" w:rsidR="00A24FEE" w:rsidRPr="00893F21" w:rsidRDefault="00A24FEE" w:rsidP="009162D5">
            <w:pPr>
              <w:spacing w:before="0" w:line="240" w:lineRule="auto"/>
              <w:ind w:right="111"/>
              <w:rPr>
                <w:rFonts w:ascii="Arial" w:eastAsia="Times New Roman" w:hAnsi="Arial"/>
                <w:sz w:val="22"/>
                <w:lang w:val="es-ES_tradnl"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7D0F" w14:textId="77777777" w:rsidR="00A24FEE" w:rsidRPr="00893F21" w:rsidRDefault="00A24FEE" w:rsidP="009162D5">
            <w:pPr>
              <w:spacing w:before="0" w:line="240" w:lineRule="auto"/>
              <w:ind w:right="111"/>
              <w:rPr>
                <w:rFonts w:ascii="Arial" w:eastAsia="Times New Roman" w:hAnsi="Arial"/>
                <w:sz w:val="22"/>
                <w:lang w:val="es-ES_tradnl" w:eastAsia="ca-ES"/>
              </w:rPr>
            </w:pPr>
          </w:p>
        </w:tc>
      </w:tr>
    </w:tbl>
    <w:p w14:paraId="10E1F943" w14:textId="514E5240" w:rsidR="000714A7" w:rsidRPr="00893F21" w:rsidRDefault="000714A7" w:rsidP="009162D5">
      <w:pPr>
        <w:spacing w:before="0" w:line="240" w:lineRule="auto"/>
        <w:ind w:right="111"/>
        <w:jc w:val="right"/>
        <w:rPr>
          <w:rFonts w:ascii="Arial" w:eastAsia="Times New Roman" w:hAnsi="Arial"/>
          <w:color w:val="000000"/>
          <w:sz w:val="22"/>
          <w:lang w:val="es-ES_tradnl" w:eastAsia="ca-ES"/>
        </w:rPr>
      </w:pPr>
    </w:p>
    <w:p w14:paraId="7B7560C8" w14:textId="48B534F3" w:rsidR="00DB633E" w:rsidRPr="00893F21" w:rsidRDefault="00DB633E" w:rsidP="00311306">
      <w:pPr>
        <w:spacing w:before="0" w:after="160" w:line="259" w:lineRule="auto"/>
        <w:rPr>
          <w:rFonts w:ascii="Arial" w:eastAsia="Times New Roman" w:hAnsi="Arial"/>
          <w:color w:val="000000"/>
          <w:sz w:val="22"/>
          <w:lang w:val="es-ES_tradnl" w:eastAsia="ca-ES"/>
        </w:rPr>
      </w:pPr>
    </w:p>
    <w:sectPr w:rsidR="00DB633E" w:rsidRPr="00893F21" w:rsidSect="003607FA">
      <w:headerReference w:type="default" r:id="rId7"/>
      <w:footerReference w:type="even" r:id="rId8"/>
      <w:footerReference w:type="default" r:id="rId9"/>
      <w:pgSz w:w="16838" w:h="11906" w:orient="landscape" w:code="9"/>
      <w:pgMar w:top="1418" w:right="1701"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0B62" w14:textId="77777777" w:rsidR="003607FA" w:rsidRDefault="003607FA" w:rsidP="009D28FF">
      <w:pPr>
        <w:spacing w:before="0" w:after="0" w:line="240" w:lineRule="auto"/>
      </w:pPr>
      <w:r>
        <w:separator/>
      </w:r>
    </w:p>
  </w:endnote>
  <w:endnote w:type="continuationSeparator" w:id="0">
    <w:p w14:paraId="202EEEAD" w14:textId="77777777" w:rsidR="003607FA" w:rsidRDefault="003607FA" w:rsidP="009D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ndyStd-Bold">
    <w:altName w:val="Courier New"/>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ay Roman">
    <w:altName w:val="Cambria"/>
    <w:panose1 w:val="020B0604020202020204"/>
    <w:charset w:val="4D"/>
    <w:family w:val="roman"/>
    <w:pitch w:val="variable"/>
    <w:sig w:usb0="80000027" w:usb1="4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13858175"/>
      <w:docPartObj>
        <w:docPartGallery w:val="Page Numbers (Bottom of Page)"/>
        <w:docPartUnique/>
      </w:docPartObj>
    </w:sdtPr>
    <w:sdtContent>
      <w:p w14:paraId="3BBD325B" w14:textId="79E86E95" w:rsidR="00456A83" w:rsidRDefault="00456A83" w:rsidP="001B0F5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sdt>
    <w:sdtPr>
      <w:id w:val="572245250"/>
      <w:docPartObj>
        <w:docPartGallery w:val="Page Numbers (Bottom of Page)"/>
        <w:docPartUnique/>
      </w:docPartObj>
    </w:sdtPr>
    <w:sdtContent>
      <w:p w14:paraId="0B0FDA21" w14:textId="73260A20" w:rsidR="00D90C3C" w:rsidRDefault="00D90C3C" w:rsidP="00456A83">
        <w:pPr>
          <w:pStyle w:val="Piedepgina"/>
          <w:ind w:right="360" w:firstLine="360"/>
        </w:pPr>
        <w:r>
          <w:tab/>
        </w:r>
        <w:r>
          <w:tab/>
        </w:r>
        <w:r>
          <w:tab/>
        </w:r>
        <w:r>
          <w:tab/>
        </w:r>
        <w:r>
          <w:tab/>
        </w:r>
        <w:r>
          <w:tab/>
        </w:r>
        <w:r>
          <w:tab/>
        </w:r>
        <w:r>
          <w:rPr>
            <w:noProof/>
          </w:rPr>
          <w:drawing>
            <wp:inline distT="0" distB="0" distL="0" distR="0" wp14:anchorId="6404A954" wp14:editId="21E0E7CA">
              <wp:extent cx="980658" cy="325925"/>
              <wp:effectExtent l="0" t="0" r="0" b="4445"/>
              <wp:docPr id="1"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40574" cy="345838"/>
                      </a:xfrm>
                      <a:prstGeom prst="rect">
                        <a:avLst/>
                      </a:prstGeom>
                    </pic:spPr>
                  </pic:pic>
                </a:graphicData>
              </a:graphic>
            </wp:inline>
          </w:drawing>
        </w:r>
      </w:p>
    </w:sdtContent>
  </w:sdt>
  <w:p w14:paraId="0808B3CA" w14:textId="19E5CC44" w:rsidR="009D28FF" w:rsidRDefault="009D28FF" w:rsidP="009D28FF">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53901500"/>
      <w:docPartObj>
        <w:docPartGallery w:val="Page Numbers (Bottom of Page)"/>
        <w:docPartUnique/>
      </w:docPartObj>
    </w:sdtPr>
    <w:sdtEndPr>
      <w:rPr>
        <w:rStyle w:val="Nmerodepgina"/>
        <w:rFonts w:ascii="Arial" w:hAnsi="Arial"/>
        <w:sz w:val="22"/>
      </w:rPr>
    </w:sdtEndPr>
    <w:sdtContent>
      <w:p w14:paraId="3697E844" w14:textId="24159798" w:rsidR="001B0F56" w:rsidRPr="00983225" w:rsidRDefault="001B0F56" w:rsidP="00F31C57">
        <w:pPr>
          <w:pStyle w:val="Piedepgina"/>
          <w:framePr w:wrap="none" w:vAnchor="text" w:hAnchor="margin" w:xAlign="right" w:y="1"/>
          <w:rPr>
            <w:rStyle w:val="Nmerodepgina"/>
            <w:rFonts w:ascii="Arial" w:hAnsi="Arial"/>
            <w:sz w:val="22"/>
          </w:rPr>
        </w:pPr>
        <w:r w:rsidRPr="00983225">
          <w:rPr>
            <w:rStyle w:val="Nmerodepgina"/>
            <w:rFonts w:ascii="Arial" w:hAnsi="Arial"/>
            <w:sz w:val="22"/>
          </w:rPr>
          <w:fldChar w:fldCharType="begin"/>
        </w:r>
        <w:r w:rsidRPr="00983225">
          <w:rPr>
            <w:rStyle w:val="Nmerodepgina"/>
            <w:rFonts w:ascii="Arial" w:hAnsi="Arial"/>
            <w:sz w:val="22"/>
          </w:rPr>
          <w:instrText xml:space="preserve"> PAGE </w:instrText>
        </w:r>
        <w:r w:rsidRPr="00983225">
          <w:rPr>
            <w:rStyle w:val="Nmerodepgina"/>
            <w:rFonts w:ascii="Arial" w:hAnsi="Arial"/>
            <w:sz w:val="22"/>
          </w:rPr>
          <w:fldChar w:fldCharType="separate"/>
        </w:r>
        <w:r w:rsidRPr="00983225">
          <w:rPr>
            <w:rStyle w:val="Nmerodepgina"/>
            <w:rFonts w:ascii="Arial" w:hAnsi="Arial"/>
            <w:noProof/>
            <w:sz w:val="22"/>
          </w:rPr>
          <w:t>11</w:t>
        </w:r>
        <w:r w:rsidRPr="00983225">
          <w:rPr>
            <w:rStyle w:val="Nmerodepgina"/>
            <w:rFonts w:ascii="Arial" w:hAnsi="Arial"/>
            <w:sz w:val="22"/>
          </w:rPr>
          <w:fldChar w:fldCharType="end"/>
        </w:r>
      </w:p>
    </w:sdtContent>
  </w:sdt>
  <w:p w14:paraId="2F8B06BB" w14:textId="6CE728B3" w:rsidR="009E6882" w:rsidRPr="00983225" w:rsidRDefault="004A516F" w:rsidP="001B0F56">
    <w:pPr>
      <w:pStyle w:val="Piedepgina"/>
      <w:ind w:right="360"/>
      <w:rPr>
        <w:rFonts w:ascii="Arial" w:hAnsi="Arial"/>
        <w:sz w:val="22"/>
      </w:rPr>
    </w:pPr>
    <w:r>
      <w:rPr>
        <w:noProof/>
        <w:lang w:val="es-ES" w:eastAsia="es-ES"/>
      </w:rPr>
      <w:drawing>
        <wp:inline distT="0" distB="0" distL="0" distR="0" wp14:anchorId="0891280F" wp14:editId="43BA747B">
          <wp:extent cx="781050" cy="257175"/>
          <wp:effectExtent l="19050" t="0" r="0" b="0"/>
          <wp:docPr id="1152233819"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3819" name="Imagen 1152233819" descr="Un dibujo con letras&#10;&#10;Descripción generada automáticamente con confianza baja"/>
                  <pic:cNvPicPr>
                    <a:picLocks noChangeAspect="1" noChangeArrowheads="1"/>
                  </pic:cNvPicPr>
                </pic:nvPicPr>
                <pic:blipFill>
                  <a:blip r:embed="rId1"/>
                  <a:srcRect/>
                  <a:stretch>
                    <a:fillRect/>
                  </a:stretch>
                </pic:blipFill>
                <pic:spPr bwMode="auto">
                  <a:xfrm>
                    <a:off x="0" y="0"/>
                    <a:ext cx="781050" cy="2571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5594" w14:textId="77777777" w:rsidR="003607FA" w:rsidRDefault="003607FA" w:rsidP="009D28FF">
      <w:pPr>
        <w:spacing w:before="0" w:after="0" w:line="240" w:lineRule="auto"/>
      </w:pPr>
      <w:r>
        <w:separator/>
      </w:r>
    </w:p>
  </w:footnote>
  <w:footnote w:type="continuationSeparator" w:id="0">
    <w:p w14:paraId="252CDECA" w14:textId="77777777" w:rsidR="003607FA" w:rsidRDefault="003607FA" w:rsidP="009D28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AE23" w14:textId="01818378" w:rsidR="0055329A" w:rsidRDefault="0055329A" w:rsidP="0055329A">
    <w:pPr>
      <w:pStyle w:val="Encabezado"/>
      <w:jc w:val="right"/>
      <w:rPr>
        <w:rFonts w:ascii="Arial" w:hAnsi="Arial"/>
        <w:sz w:val="22"/>
        <w:lang w:val="ca-ES"/>
      </w:rPr>
    </w:pPr>
    <w:proofErr w:type="spellStart"/>
    <w:r w:rsidRPr="000E75F3">
      <w:rPr>
        <w:rFonts w:ascii="Arial" w:hAnsi="Arial"/>
        <w:sz w:val="22"/>
        <w:lang w:val="ca-ES"/>
      </w:rPr>
      <w:t>Programació</w:t>
    </w:r>
    <w:r w:rsidR="00002537">
      <w:rPr>
        <w:rFonts w:ascii="Arial" w:hAnsi="Arial"/>
        <w:sz w:val="22"/>
        <w:lang w:val="ca-ES"/>
      </w:rPr>
      <w:t>n</w:t>
    </w:r>
    <w:proofErr w:type="spellEnd"/>
    <w:r w:rsidRPr="000E75F3">
      <w:rPr>
        <w:rFonts w:ascii="Arial" w:hAnsi="Arial"/>
        <w:sz w:val="22"/>
        <w:lang w:val="ca-ES"/>
      </w:rPr>
      <w:t xml:space="preserve"> </w:t>
    </w:r>
    <w:r w:rsidR="00A51559">
      <w:rPr>
        <w:rFonts w:ascii="Arial" w:hAnsi="Arial"/>
        <w:sz w:val="22"/>
        <w:lang w:val="ca-ES"/>
      </w:rPr>
      <w:t xml:space="preserve">de la </w:t>
    </w:r>
    <w:proofErr w:type="spellStart"/>
    <w:r w:rsidR="000E75F3" w:rsidRPr="000E75F3">
      <w:rPr>
        <w:rFonts w:ascii="Arial" w:hAnsi="Arial"/>
        <w:sz w:val="22"/>
        <w:lang w:val="ca-ES"/>
      </w:rPr>
      <w:t>situació</w:t>
    </w:r>
    <w:r w:rsidR="00002537">
      <w:rPr>
        <w:rFonts w:ascii="Arial" w:hAnsi="Arial"/>
        <w:sz w:val="22"/>
        <w:lang w:val="ca-ES"/>
      </w:rPr>
      <w:t>n</w:t>
    </w:r>
    <w:proofErr w:type="spellEnd"/>
    <w:r w:rsidR="000E75F3" w:rsidRPr="000E75F3">
      <w:rPr>
        <w:rFonts w:ascii="Arial" w:hAnsi="Arial"/>
        <w:sz w:val="22"/>
        <w:lang w:val="ca-ES"/>
      </w:rPr>
      <w:t xml:space="preserve"> </w:t>
    </w:r>
    <w:r w:rsidR="00002537">
      <w:rPr>
        <w:rFonts w:ascii="Arial" w:hAnsi="Arial"/>
        <w:sz w:val="22"/>
        <w:lang w:val="ca-ES"/>
      </w:rPr>
      <w:t xml:space="preserve">de </w:t>
    </w:r>
    <w:proofErr w:type="spellStart"/>
    <w:r w:rsidR="00002537">
      <w:rPr>
        <w:rFonts w:ascii="Arial" w:hAnsi="Arial"/>
        <w:sz w:val="22"/>
        <w:lang w:val="ca-ES"/>
      </w:rPr>
      <w:t>aprendizaje</w:t>
    </w:r>
    <w:proofErr w:type="spellEnd"/>
  </w:p>
  <w:p w14:paraId="7CBCE869" w14:textId="0AC5A56D" w:rsidR="000E75F3" w:rsidRPr="000E75F3" w:rsidRDefault="000E75F3" w:rsidP="0055329A">
    <w:pPr>
      <w:pStyle w:val="Encabezado"/>
      <w:jc w:val="right"/>
      <w:rPr>
        <w:rFonts w:ascii="Arial" w:hAnsi="Arial"/>
        <w:sz w:val="22"/>
        <w:lang w:val="ca-ES"/>
      </w:rPr>
    </w:pPr>
    <w:proofErr w:type="spellStart"/>
    <w:r>
      <w:rPr>
        <w:rFonts w:ascii="Arial" w:hAnsi="Arial"/>
        <w:sz w:val="22"/>
        <w:lang w:val="ca-ES"/>
      </w:rPr>
      <w:t>Lengua</w:t>
    </w:r>
    <w:proofErr w:type="spellEnd"/>
    <w:r>
      <w:rPr>
        <w:rFonts w:ascii="Arial" w:hAnsi="Arial"/>
        <w:sz w:val="22"/>
        <w:lang w:val="ca-ES"/>
      </w:rPr>
      <w:t xml:space="preserve"> </w:t>
    </w:r>
    <w:r w:rsidR="00002537">
      <w:rPr>
        <w:rFonts w:ascii="Arial" w:hAnsi="Arial"/>
        <w:sz w:val="22"/>
        <w:lang w:val="ca-ES"/>
      </w:rPr>
      <w:t>Castellana</w:t>
    </w:r>
    <w:r w:rsidR="00606BAF">
      <w:rPr>
        <w:rFonts w:ascii="Arial" w:hAnsi="Arial"/>
        <w:sz w:val="22"/>
        <w:lang w:val="ca-ES"/>
      </w:rPr>
      <w:t xml:space="preserve"> </w:t>
    </w:r>
    <w:r w:rsidR="00002537">
      <w:rPr>
        <w:rFonts w:ascii="Arial" w:hAnsi="Arial"/>
        <w:sz w:val="22"/>
        <w:lang w:val="ca-ES"/>
      </w:rPr>
      <w:t>y L</w:t>
    </w:r>
    <w:r w:rsidR="00606BAF">
      <w:rPr>
        <w:rFonts w:ascii="Arial" w:hAnsi="Arial"/>
        <w:sz w:val="22"/>
        <w:lang w:val="ca-ES"/>
      </w:rPr>
      <w:t>iteratura</w:t>
    </w:r>
    <w:r>
      <w:rPr>
        <w:rFonts w:ascii="Arial" w:hAnsi="Arial"/>
        <w:sz w:val="22"/>
        <w:lang w:val="ca-ES"/>
      </w:rPr>
      <w:t xml:space="preserve"> </w:t>
    </w:r>
    <w:r w:rsidR="00002537">
      <w:rPr>
        <w:rFonts w:ascii="Arial" w:hAnsi="Arial"/>
        <w:sz w:val="22"/>
        <w:lang w:val="ca-ES"/>
      </w:rPr>
      <w:t>1.º de 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FFFFFFFF"/>
    <w:lvl w:ilvl="0">
      <w:numFmt w:val="bullet"/>
      <w:lvlText w:val="●"/>
      <w:lvlJc w:val="left"/>
      <w:pPr>
        <w:ind w:hanging="195"/>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FFFFFFFF"/>
    <w:lvl w:ilvl="0">
      <w:numFmt w:val="bullet"/>
      <w:lvlText w:val="●"/>
      <w:lvlJc w:val="left"/>
      <w:pPr>
        <w:ind w:hanging="197"/>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DD4AA6"/>
    <w:multiLevelType w:val="multilevel"/>
    <w:tmpl w:val="E93432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3114EEF"/>
    <w:multiLevelType w:val="hybridMultilevel"/>
    <w:tmpl w:val="D7A432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64E0299"/>
    <w:multiLevelType w:val="hybridMultilevel"/>
    <w:tmpl w:val="E176061E"/>
    <w:lvl w:ilvl="0" w:tplc="6A906C5E">
      <w:start w:val="1"/>
      <w:numFmt w:val="decimal"/>
      <w:lvlText w:val="%1."/>
      <w:lvlJc w:val="left"/>
      <w:pPr>
        <w:ind w:left="750" w:hanging="390"/>
      </w:pPr>
      <w:rPr>
        <w:rFonts w:ascii="AndyStd-Bold" w:eastAsia="Arial" w:hAnsi="AndyStd-Bold" w:cs="AndyStd-Bold" w:hint="default"/>
        <w:b/>
        <w:color w:val="FF8000"/>
        <w:sz w:val="32"/>
      </w:rPr>
    </w:lvl>
    <w:lvl w:ilvl="1" w:tplc="E79CFC92">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6B035E0"/>
    <w:multiLevelType w:val="hybridMultilevel"/>
    <w:tmpl w:val="B40498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AAC7B42"/>
    <w:multiLevelType w:val="hybridMultilevel"/>
    <w:tmpl w:val="EC48106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C7273F2"/>
    <w:multiLevelType w:val="hybridMultilevel"/>
    <w:tmpl w:val="AE043B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D9338F1"/>
    <w:multiLevelType w:val="hybridMultilevel"/>
    <w:tmpl w:val="8A10025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243843A2"/>
    <w:multiLevelType w:val="hybridMultilevel"/>
    <w:tmpl w:val="6B8686CE"/>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3" w15:restartNumberingAfterBreak="0">
    <w:nsid w:val="251E3BE6"/>
    <w:multiLevelType w:val="hybridMultilevel"/>
    <w:tmpl w:val="9ED49C34"/>
    <w:lvl w:ilvl="0" w:tplc="61F20F1A">
      <w:start w:val="6"/>
      <w:numFmt w:val="bullet"/>
      <w:lvlText w:val="–"/>
      <w:lvlJc w:val="left"/>
      <w:pPr>
        <w:ind w:left="400" w:hanging="360"/>
      </w:pPr>
      <w:rPr>
        <w:rFonts w:ascii="Arial" w:eastAsia="Arial" w:hAnsi="Arial" w:cs="Arial" w:hint="default"/>
      </w:rPr>
    </w:lvl>
    <w:lvl w:ilvl="1" w:tplc="040A0003" w:tentative="1">
      <w:start w:val="1"/>
      <w:numFmt w:val="bullet"/>
      <w:lvlText w:val="o"/>
      <w:lvlJc w:val="left"/>
      <w:pPr>
        <w:ind w:left="1120" w:hanging="360"/>
      </w:pPr>
      <w:rPr>
        <w:rFonts w:ascii="Courier New" w:hAnsi="Courier New" w:cs="Courier New" w:hint="default"/>
      </w:rPr>
    </w:lvl>
    <w:lvl w:ilvl="2" w:tplc="040A0005" w:tentative="1">
      <w:start w:val="1"/>
      <w:numFmt w:val="bullet"/>
      <w:lvlText w:val=""/>
      <w:lvlJc w:val="left"/>
      <w:pPr>
        <w:ind w:left="1840" w:hanging="360"/>
      </w:pPr>
      <w:rPr>
        <w:rFonts w:ascii="Wingdings" w:hAnsi="Wingdings" w:hint="default"/>
      </w:rPr>
    </w:lvl>
    <w:lvl w:ilvl="3" w:tplc="040A0001" w:tentative="1">
      <w:start w:val="1"/>
      <w:numFmt w:val="bullet"/>
      <w:lvlText w:val=""/>
      <w:lvlJc w:val="left"/>
      <w:pPr>
        <w:ind w:left="2560" w:hanging="360"/>
      </w:pPr>
      <w:rPr>
        <w:rFonts w:ascii="Symbol" w:hAnsi="Symbol" w:hint="default"/>
      </w:rPr>
    </w:lvl>
    <w:lvl w:ilvl="4" w:tplc="040A0003" w:tentative="1">
      <w:start w:val="1"/>
      <w:numFmt w:val="bullet"/>
      <w:lvlText w:val="o"/>
      <w:lvlJc w:val="left"/>
      <w:pPr>
        <w:ind w:left="3280" w:hanging="360"/>
      </w:pPr>
      <w:rPr>
        <w:rFonts w:ascii="Courier New" w:hAnsi="Courier New" w:cs="Courier New" w:hint="default"/>
      </w:rPr>
    </w:lvl>
    <w:lvl w:ilvl="5" w:tplc="040A0005" w:tentative="1">
      <w:start w:val="1"/>
      <w:numFmt w:val="bullet"/>
      <w:lvlText w:val=""/>
      <w:lvlJc w:val="left"/>
      <w:pPr>
        <w:ind w:left="4000" w:hanging="360"/>
      </w:pPr>
      <w:rPr>
        <w:rFonts w:ascii="Wingdings" w:hAnsi="Wingdings" w:hint="default"/>
      </w:rPr>
    </w:lvl>
    <w:lvl w:ilvl="6" w:tplc="040A0001" w:tentative="1">
      <w:start w:val="1"/>
      <w:numFmt w:val="bullet"/>
      <w:lvlText w:val=""/>
      <w:lvlJc w:val="left"/>
      <w:pPr>
        <w:ind w:left="4720" w:hanging="360"/>
      </w:pPr>
      <w:rPr>
        <w:rFonts w:ascii="Symbol" w:hAnsi="Symbol" w:hint="default"/>
      </w:rPr>
    </w:lvl>
    <w:lvl w:ilvl="7" w:tplc="040A0003" w:tentative="1">
      <w:start w:val="1"/>
      <w:numFmt w:val="bullet"/>
      <w:lvlText w:val="o"/>
      <w:lvlJc w:val="left"/>
      <w:pPr>
        <w:ind w:left="5440" w:hanging="360"/>
      </w:pPr>
      <w:rPr>
        <w:rFonts w:ascii="Courier New" w:hAnsi="Courier New" w:cs="Courier New" w:hint="default"/>
      </w:rPr>
    </w:lvl>
    <w:lvl w:ilvl="8" w:tplc="040A0005" w:tentative="1">
      <w:start w:val="1"/>
      <w:numFmt w:val="bullet"/>
      <w:lvlText w:val=""/>
      <w:lvlJc w:val="left"/>
      <w:pPr>
        <w:ind w:left="6160" w:hanging="360"/>
      </w:pPr>
      <w:rPr>
        <w:rFonts w:ascii="Wingdings" w:hAnsi="Wingdings" w:hint="default"/>
      </w:rPr>
    </w:lvl>
  </w:abstractNum>
  <w:abstractNum w:abstractNumId="14" w15:restartNumberingAfterBreak="0">
    <w:nsid w:val="289D5874"/>
    <w:multiLevelType w:val="hybridMultilevel"/>
    <w:tmpl w:val="560C83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9914E62"/>
    <w:multiLevelType w:val="hybridMultilevel"/>
    <w:tmpl w:val="92901D68"/>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6" w15:restartNumberingAfterBreak="0">
    <w:nsid w:val="32884D1B"/>
    <w:multiLevelType w:val="multilevel"/>
    <w:tmpl w:val="BA0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67421"/>
    <w:multiLevelType w:val="hybridMultilevel"/>
    <w:tmpl w:val="45B22CB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34525CB2"/>
    <w:multiLevelType w:val="hybridMultilevel"/>
    <w:tmpl w:val="CBCE337E"/>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19" w15:restartNumberingAfterBreak="0">
    <w:nsid w:val="35AC583D"/>
    <w:multiLevelType w:val="hybridMultilevel"/>
    <w:tmpl w:val="A5CCF3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91A490E"/>
    <w:multiLevelType w:val="hybridMultilevel"/>
    <w:tmpl w:val="C2EC59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B475637"/>
    <w:multiLevelType w:val="hybridMultilevel"/>
    <w:tmpl w:val="FF8A1D1C"/>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DE17F8E"/>
    <w:multiLevelType w:val="hybridMultilevel"/>
    <w:tmpl w:val="961E60FE"/>
    <w:lvl w:ilvl="0" w:tplc="64E63CE0">
      <w:numFmt w:val="bullet"/>
      <w:lvlText w:val="-"/>
      <w:lvlJc w:val="left"/>
      <w:pPr>
        <w:ind w:left="822" w:hanging="360"/>
      </w:pPr>
      <w:rPr>
        <w:rFonts w:ascii="Arial" w:eastAsia="Arial" w:hAnsi="Arial" w:cs="Arial" w:hint="default"/>
        <w:w w:val="100"/>
        <w:sz w:val="22"/>
        <w:szCs w:val="22"/>
      </w:rPr>
    </w:lvl>
    <w:lvl w:ilvl="1" w:tplc="A7D0750E">
      <w:numFmt w:val="bullet"/>
      <w:lvlText w:val="•"/>
      <w:lvlJc w:val="left"/>
      <w:pPr>
        <w:ind w:left="1664" w:hanging="360"/>
      </w:pPr>
      <w:rPr>
        <w:rFonts w:hint="default"/>
      </w:rPr>
    </w:lvl>
    <w:lvl w:ilvl="2" w:tplc="3992F1F0">
      <w:numFmt w:val="bullet"/>
      <w:lvlText w:val="•"/>
      <w:lvlJc w:val="left"/>
      <w:pPr>
        <w:ind w:left="2509" w:hanging="360"/>
      </w:pPr>
      <w:rPr>
        <w:rFonts w:hint="default"/>
      </w:rPr>
    </w:lvl>
    <w:lvl w:ilvl="3" w:tplc="28826112">
      <w:numFmt w:val="bullet"/>
      <w:lvlText w:val="•"/>
      <w:lvlJc w:val="left"/>
      <w:pPr>
        <w:ind w:left="3353" w:hanging="360"/>
      </w:pPr>
      <w:rPr>
        <w:rFonts w:hint="default"/>
      </w:rPr>
    </w:lvl>
    <w:lvl w:ilvl="4" w:tplc="5F5236D6">
      <w:numFmt w:val="bullet"/>
      <w:lvlText w:val="•"/>
      <w:lvlJc w:val="left"/>
      <w:pPr>
        <w:ind w:left="4198" w:hanging="360"/>
      </w:pPr>
      <w:rPr>
        <w:rFonts w:hint="default"/>
      </w:rPr>
    </w:lvl>
    <w:lvl w:ilvl="5" w:tplc="0FB877A0">
      <w:numFmt w:val="bullet"/>
      <w:lvlText w:val="•"/>
      <w:lvlJc w:val="left"/>
      <w:pPr>
        <w:ind w:left="5043" w:hanging="360"/>
      </w:pPr>
      <w:rPr>
        <w:rFonts w:hint="default"/>
      </w:rPr>
    </w:lvl>
    <w:lvl w:ilvl="6" w:tplc="A964FDEE">
      <w:numFmt w:val="bullet"/>
      <w:lvlText w:val="•"/>
      <w:lvlJc w:val="left"/>
      <w:pPr>
        <w:ind w:left="5887" w:hanging="360"/>
      </w:pPr>
      <w:rPr>
        <w:rFonts w:hint="default"/>
      </w:rPr>
    </w:lvl>
    <w:lvl w:ilvl="7" w:tplc="24A63DFC">
      <w:numFmt w:val="bullet"/>
      <w:lvlText w:val="•"/>
      <w:lvlJc w:val="left"/>
      <w:pPr>
        <w:ind w:left="6732" w:hanging="360"/>
      </w:pPr>
      <w:rPr>
        <w:rFonts w:hint="default"/>
      </w:rPr>
    </w:lvl>
    <w:lvl w:ilvl="8" w:tplc="7C40131C">
      <w:numFmt w:val="bullet"/>
      <w:lvlText w:val="•"/>
      <w:lvlJc w:val="left"/>
      <w:pPr>
        <w:ind w:left="7577" w:hanging="360"/>
      </w:pPr>
      <w:rPr>
        <w:rFonts w:hint="default"/>
      </w:rPr>
    </w:lvl>
  </w:abstractNum>
  <w:abstractNum w:abstractNumId="23" w15:restartNumberingAfterBreak="0">
    <w:nsid w:val="50E23416"/>
    <w:multiLevelType w:val="hybridMultilevel"/>
    <w:tmpl w:val="FA38C57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2F0772C"/>
    <w:multiLevelType w:val="hybridMultilevel"/>
    <w:tmpl w:val="4EFC79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6FD65C7"/>
    <w:multiLevelType w:val="hybridMultilevel"/>
    <w:tmpl w:val="D5E66CC2"/>
    <w:lvl w:ilvl="0" w:tplc="DA4E627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70B1465"/>
    <w:multiLevelType w:val="hybridMultilevel"/>
    <w:tmpl w:val="14A8AD92"/>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7" w15:restartNumberingAfterBreak="0">
    <w:nsid w:val="5DBC516C"/>
    <w:multiLevelType w:val="hybridMultilevel"/>
    <w:tmpl w:val="E38C24A6"/>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01A0DEF"/>
    <w:multiLevelType w:val="hybridMultilevel"/>
    <w:tmpl w:val="A880B54A"/>
    <w:lvl w:ilvl="0" w:tplc="040A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29" w15:restartNumberingAfterBreak="0">
    <w:nsid w:val="630F0DA9"/>
    <w:multiLevelType w:val="hybridMultilevel"/>
    <w:tmpl w:val="59B4B9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62855CC"/>
    <w:multiLevelType w:val="hybridMultilevel"/>
    <w:tmpl w:val="7A1E3E68"/>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AEB0965"/>
    <w:multiLevelType w:val="hybridMultilevel"/>
    <w:tmpl w:val="526A1BB2"/>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B625FB3"/>
    <w:multiLevelType w:val="hybridMultilevel"/>
    <w:tmpl w:val="356CC804"/>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BBC5C24"/>
    <w:multiLevelType w:val="hybridMultilevel"/>
    <w:tmpl w:val="48183376"/>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34" w15:restartNumberingAfterBreak="0">
    <w:nsid w:val="6CF003AA"/>
    <w:multiLevelType w:val="hybridMultilevel"/>
    <w:tmpl w:val="7A14AF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FB12407"/>
    <w:multiLevelType w:val="hybridMultilevel"/>
    <w:tmpl w:val="54D01D00"/>
    <w:lvl w:ilvl="0" w:tplc="DF648914">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23E0099"/>
    <w:multiLevelType w:val="hybridMultilevel"/>
    <w:tmpl w:val="161234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44258CB"/>
    <w:multiLevelType w:val="hybridMultilevel"/>
    <w:tmpl w:val="D5629CFE"/>
    <w:lvl w:ilvl="0" w:tplc="040A0001">
      <w:start w:val="1"/>
      <w:numFmt w:val="bullet"/>
      <w:lvlText w:val=""/>
      <w:lvlJc w:val="left"/>
      <w:pPr>
        <w:ind w:left="112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38" w15:restartNumberingAfterBreak="0">
    <w:nsid w:val="75D8304A"/>
    <w:multiLevelType w:val="hybridMultilevel"/>
    <w:tmpl w:val="9C0ACE24"/>
    <w:lvl w:ilvl="0" w:tplc="4E06D4BA">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7497805"/>
    <w:multiLevelType w:val="hybridMultilevel"/>
    <w:tmpl w:val="958A48A8"/>
    <w:lvl w:ilvl="0" w:tplc="20D00F70">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8147A04"/>
    <w:multiLevelType w:val="hybridMultilevel"/>
    <w:tmpl w:val="9F9A67B6"/>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41" w15:restartNumberingAfterBreak="0">
    <w:nsid w:val="7D2376A8"/>
    <w:multiLevelType w:val="hybridMultilevel"/>
    <w:tmpl w:val="EDC654A4"/>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42" w15:restartNumberingAfterBreak="0">
    <w:nsid w:val="7EF01463"/>
    <w:multiLevelType w:val="hybridMultilevel"/>
    <w:tmpl w:val="A5BA4B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29038220">
    <w:abstractNumId w:val="4"/>
  </w:num>
  <w:num w:numId="2" w16cid:durableId="1528181924">
    <w:abstractNumId w:val="3"/>
  </w:num>
  <w:num w:numId="3" w16cid:durableId="2071151099">
    <w:abstractNumId w:val="2"/>
  </w:num>
  <w:num w:numId="4" w16cid:durableId="1028214702">
    <w:abstractNumId w:val="1"/>
  </w:num>
  <w:num w:numId="5" w16cid:durableId="940261095">
    <w:abstractNumId w:val="0"/>
  </w:num>
  <w:num w:numId="6" w16cid:durableId="1174147345">
    <w:abstractNumId w:val="18"/>
  </w:num>
  <w:num w:numId="7" w16cid:durableId="1886019945">
    <w:abstractNumId w:val="41"/>
  </w:num>
  <w:num w:numId="8" w16cid:durableId="618412997">
    <w:abstractNumId w:val="5"/>
  </w:num>
  <w:num w:numId="9" w16cid:durableId="475682344">
    <w:abstractNumId w:val="7"/>
  </w:num>
  <w:num w:numId="10" w16cid:durableId="638344463">
    <w:abstractNumId w:val="8"/>
  </w:num>
  <w:num w:numId="11" w16cid:durableId="1468162426">
    <w:abstractNumId w:val="15"/>
  </w:num>
  <w:num w:numId="12" w16cid:durableId="283121087">
    <w:abstractNumId w:val="12"/>
  </w:num>
  <w:num w:numId="13" w16cid:durableId="1224366480">
    <w:abstractNumId w:val="32"/>
  </w:num>
  <w:num w:numId="14" w16cid:durableId="922183161">
    <w:abstractNumId w:val="40"/>
  </w:num>
  <w:num w:numId="15" w16cid:durableId="1909800337">
    <w:abstractNumId w:val="22"/>
  </w:num>
  <w:num w:numId="16" w16cid:durableId="1559320295">
    <w:abstractNumId w:val="31"/>
  </w:num>
  <w:num w:numId="17" w16cid:durableId="1797989142">
    <w:abstractNumId w:val="37"/>
  </w:num>
  <w:num w:numId="18" w16cid:durableId="2077431019">
    <w:abstractNumId w:val="16"/>
  </w:num>
  <w:num w:numId="19" w16cid:durableId="546340174">
    <w:abstractNumId w:val="27"/>
  </w:num>
  <w:num w:numId="20" w16cid:durableId="624625164">
    <w:abstractNumId w:val="21"/>
  </w:num>
  <w:num w:numId="21" w16cid:durableId="94980066">
    <w:abstractNumId w:val="42"/>
  </w:num>
  <w:num w:numId="22" w16cid:durableId="1349452267">
    <w:abstractNumId w:val="23"/>
  </w:num>
  <w:num w:numId="23" w16cid:durableId="1088815919">
    <w:abstractNumId w:val="26"/>
  </w:num>
  <w:num w:numId="24" w16cid:durableId="1115557987">
    <w:abstractNumId w:val="33"/>
  </w:num>
  <w:num w:numId="25" w16cid:durableId="1980107352">
    <w:abstractNumId w:val="6"/>
  </w:num>
  <w:num w:numId="26" w16cid:durableId="1520389705">
    <w:abstractNumId w:val="11"/>
  </w:num>
  <w:num w:numId="27" w16cid:durableId="131021564">
    <w:abstractNumId w:val="9"/>
  </w:num>
  <w:num w:numId="28" w16cid:durableId="1546331164">
    <w:abstractNumId w:val="34"/>
  </w:num>
  <w:num w:numId="29" w16cid:durableId="129516076">
    <w:abstractNumId w:val="29"/>
  </w:num>
  <w:num w:numId="30" w16cid:durableId="1825656022">
    <w:abstractNumId w:val="25"/>
  </w:num>
  <w:num w:numId="31" w16cid:durableId="1463814024">
    <w:abstractNumId w:val="14"/>
  </w:num>
  <w:num w:numId="32" w16cid:durableId="434249359">
    <w:abstractNumId w:val="39"/>
  </w:num>
  <w:num w:numId="33" w16cid:durableId="758792085">
    <w:abstractNumId w:val="36"/>
  </w:num>
  <w:num w:numId="34" w16cid:durableId="2108915527">
    <w:abstractNumId w:val="38"/>
  </w:num>
  <w:num w:numId="35" w16cid:durableId="245039491">
    <w:abstractNumId w:val="17"/>
  </w:num>
  <w:num w:numId="36" w16cid:durableId="1104105725">
    <w:abstractNumId w:val="13"/>
  </w:num>
  <w:num w:numId="37" w16cid:durableId="330178851">
    <w:abstractNumId w:val="35"/>
  </w:num>
  <w:num w:numId="38" w16cid:durableId="703553267">
    <w:abstractNumId w:val="30"/>
  </w:num>
  <w:num w:numId="39" w16cid:durableId="76170472">
    <w:abstractNumId w:val="19"/>
  </w:num>
  <w:num w:numId="40" w16cid:durableId="1865291962">
    <w:abstractNumId w:val="28"/>
  </w:num>
  <w:num w:numId="41" w16cid:durableId="1905336736">
    <w:abstractNumId w:val="20"/>
  </w:num>
  <w:num w:numId="42" w16cid:durableId="580140531">
    <w:abstractNumId w:val="24"/>
  </w:num>
  <w:num w:numId="43" w16cid:durableId="560485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243"/>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3E"/>
    <w:rsid w:val="00002537"/>
    <w:rsid w:val="000054BE"/>
    <w:rsid w:val="000062F0"/>
    <w:rsid w:val="00006316"/>
    <w:rsid w:val="00006CCB"/>
    <w:rsid w:val="00007C89"/>
    <w:rsid w:val="00012184"/>
    <w:rsid w:val="00012622"/>
    <w:rsid w:val="00014020"/>
    <w:rsid w:val="0001644E"/>
    <w:rsid w:val="00023706"/>
    <w:rsid w:val="00025B5D"/>
    <w:rsid w:val="00025F59"/>
    <w:rsid w:val="0002637A"/>
    <w:rsid w:val="000263C4"/>
    <w:rsid w:val="00026BD8"/>
    <w:rsid w:val="000303BD"/>
    <w:rsid w:val="00035D67"/>
    <w:rsid w:val="0003637C"/>
    <w:rsid w:val="00036503"/>
    <w:rsid w:val="00040246"/>
    <w:rsid w:val="000415D2"/>
    <w:rsid w:val="000427E9"/>
    <w:rsid w:val="00044853"/>
    <w:rsid w:val="00044CF6"/>
    <w:rsid w:val="000456F2"/>
    <w:rsid w:val="00047442"/>
    <w:rsid w:val="0005295C"/>
    <w:rsid w:val="000530A4"/>
    <w:rsid w:val="00054DB5"/>
    <w:rsid w:val="00056449"/>
    <w:rsid w:val="00057409"/>
    <w:rsid w:val="00062EF0"/>
    <w:rsid w:val="00063658"/>
    <w:rsid w:val="000675B9"/>
    <w:rsid w:val="000712B8"/>
    <w:rsid w:val="000714A7"/>
    <w:rsid w:val="00074DE2"/>
    <w:rsid w:val="000771EC"/>
    <w:rsid w:val="00077EDE"/>
    <w:rsid w:val="0008073A"/>
    <w:rsid w:val="00080DC2"/>
    <w:rsid w:val="00082697"/>
    <w:rsid w:val="000826A1"/>
    <w:rsid w:val="000834B7"/>
    <w:rsid w:val="000841B5"/>
    <w:rsid w:val="00085A2F"/>
    <w:rsid w:val="0009184B"/>
    <w:rsid w:val="00092276"/>
    <w:rsid w:val="000924A1"/>
    <w:rsid w:val="00094651"/>
    <w:rsid w:val="00095187"/>
    <w:rsid w:val="00095D84"/>
    <w:rsid w:val="000969E3"/>
    <w:rsid w:val="000A123D"/>
    <w:rsid w:val="000B0C8A"/>
    <w:rsid w:val="000B1139"/>
    <w:rsid w:val="000B2D8A"/>
    <w:rsid w:val="000B4B5D"/>
    <w:rsid w:val="000B6CAC"/>
    <w:rsid w:val="000C048F"/>
    <w:rsid w:val="000C05F6"/>
    <w:rsid w:val="000C0984"/>
    <w:rsid w:val="000C59E0"/>
    <w:rsid w:val="000C6E7C"/>
    <w:rsid w:val="000C6EB3"/>
    <w:rsid w:val="000C7E8B"/>
    <w:rsid w:val="000D269C"/>
    <w:rsid w:val="000D6412"/>
    <w:rsid w:val="000D681B"/>
    <w:rsid w:val="000D7D26"/>
    <w:rsid w:val="000E1B79"/>
    <w:rsid w:val="000E249A"/>
    <w:rsid w:val="000E3F4F"/>
    <w:rsid w:val="000E5C99"/>
    <w:rsid w:val="000E75F3"/>
    <w:rsid w:val="000F4124"/>
    <w:rsid w:val="000F78E1"/>
    <w:rsid w:val="00100D55"/>
    <w:rsid w:val="00101141"/>
    <w:rsid w:val="001019FA"/>
    <w:rsid w:val="0010321A"/>
    <w:rsid w:val="001055A2"/>
    <w:rsid w:val="0010619A"/>
    <w:rsid w:val="00107CB5"/>
    <w:rsid w:val="001103B2"/>
    <w:rsid w:val="00112D9A"/>
    <w:rsid w:val="00112F97"/>
    <w:rsid w:val="001134CB"/>
    <w:rsid w:val="0011360D"/>
    <w:rsid w:val="00114181"/>
    <w:rsid w:val="001152F6"/>
    <w:rsid w:val="00120D68"/>
    <w:rsid w:val="001212CD"/>
    <w:rsid w:val="0012207F"/>
    <w:rsid w:val="0012459E"/>
    <w:rsid w:val="001246DC"/>
    <w:rsid w:val="001254A6"/>
    <w:rsid w:val="0012746D"/>
    <w:rsid w:val="00127A0D"/>
    <w:rsid w:val="001310F0"/>
    <w:rsid w:val="00131FD8"/>
    <w:rsid w:val="00132065"/>
    <w:rsid w:val="00132BD4"/>
    <w:rsid w:val="001337C5"/>
    <w:rsid w:val="00133A90"/>
    <w:rsid w:val="0013645D"/>
    <w:rsid w:val="001378D6"/>
    <w:rsid w:val="00140861"/>
    <w:rsid w:val="0014349F"/>
    <w:rsid w:val="00144242"/>
    <w:rsid w:val="001451AA"/>
    <w:rsid w:val="0014575F"/>
    <w:rsid w:val="00145920"/>
    <w:rsid w:val="00147894"/>
    <w:rsid w:val="001514BF"/>
    <w:rsid w:val="0015327B"/>
    <w:rsid w:val="00153963"/>
    <w:rsid w:val="00154520"/>
    <w:rsid w:val="0015744E"/>
    <w:rsid w:val="001603AE"/>
    <w:rsid w:val="001608C3"/>
    <w:rsid w:val="00163BCB"/>
    <w:rsid w:val="00165786"/>
    <w:rsid w:val="0016663A"/>
    <w:rsid w:val="00166809"/>
    <w:rsid w:val="0016716D"/>
    <w:rsid w:val="001713AE"/>
    <w:rsid w:val="00171800"/>
    <w:rsid w:val="001745F5"/>
    <w:rsid w:val="00174DC1"/>
    <w:rsid w:val="001808CE"/>
    <w:rsid w:val="00182790"/>
    <w:rsid w:val="00183296"/>
    <w:rsid w:val="001853A8"/>
    <w:rsid w:val="0019066E"/>
    <w:rsid w:val="001912A6"/>
    <w:rsid w:val="00192DB8"/>
    <w:rsid w:val="0019370A"/>
    <w:rsid w:val="001942D5"/>
    <w:rsid w:val="001943FC"/>
    <w:rsid w:val="00194923"/>
    <w:rsid w:val="00194A35"/>
    <w:rsid w:val="001969B2"/>
    <w:rsid w:val="001A37A5"/>
    <w:rsid w:val="001A3A0C"/>
    <w:rsid w:val="001A46FE"/>
    <w:rsid w:val="001A73DA"/>
    <w:rsid w:val="001B098D"/>
    <w:rsid w:val="001B0E9A"/>
    <w:rsid w:val="001B0F56"/>
    <w:rsid w:val="001B4777"/>
    <w:rsid w:val="001B5F0D"/>
    <w:rsid w:val="001B705A"/>
    <w:rsid w:val="001B7568"/>
    <w:rsid w:val="001B7905"/>
    <w:rsid w:val="001C0E3B"/>
    <w:rsid w:val="001C1078"/>
    <w:rsid w:val="001C36A7"/>
    <w:rsid w:val="001C4DEF"/>
    <w:rsid w:val="001D0B30"/>
    <w:rsid w:val="001D1081"/>
    <w:rsid w:val="001D4B4A"/>
    <w:rsid w:val="001D77E8"/>
    <w:rsid w:val="001E3B12"/>
    <w:rsid w:val="001E5987"/>
    <w:rsid w:val="001E5EDB"/>
    <w:rsid w:val="001E6022"/>
    <w:rsid w:val="001F22E2"/>
    <w:rsid w:val="001F33D5"/>
    <w:rsid w:val="001F5C4E"/>
    <w:rsid w:val="001F67BB"/>
    <w:rsid w:val="001F6C8F"/>
    <w:rsid w:val="00202D48"/>
    <w:rsid w:val="002030E2"/>
    <w:rsid w:val="00205ECF"/>
    <w:rsid w:val="00205F4D"/>
    <w:rsid w:val="00212065"/>
    <w:rsid w:val="00214302"/>
    <w:rsid w:val="00216E7F"/>
    <w:rsid w:val="00217133"/>
    <w:rsid w:val="0022031F"/>
    <w:rsid w:val="002228A7"/>
    <w:rsid w:val="00223225"/>
    <w:rsid w:val="002257D0"/>
    <w:rsid w:val="0022731B"/>
    <w:rsid w:val="002371FD"/>
    <w:rsid w:val="00237472"/>
    <w:rsid w:val="00237B3E"/>
    <w:rsid w:val="00240E90"/>
    <w:rsid w:val="0024164B"/>
    <w:rsid w:val="00242801"/>
    <w:rsid w:val="002435DE"/>
    <w:rsid w:val="002448D4"/>
    <w:rsid w:val="002459C3"/>
    <w:rsid w:val="00245D73"/>
    <w:rsid w:val="00250E24"/>
    <w:rsid w:val="00250F80"/>
    <w:rsid w:val="002511D0"/>
    <w:rsid w:val="00260141"/>
    <w:rsid w:val="00264587"/>
    <w:rsid w:val="00267E7D"/>
    <w:rsid w:val="00270FB5"/>
    <w:rsid w:val="0027271B"/>
    <w:rsid w:val="00272D21"/>
    <w:rsid w:val="00274050"/>
    <w:rsid w:val="00275543"/>
    <w:rsid w:val="00276207"/>
    <w:rsid w:val="00276574"/>
    <w:rsid w:val="002813FA"/>
    <w:rsid w:val="00282B95"/>
    <w:rsid w:val="002834D9"/>
    <w:rsid w:val="00283892"/>
    <w:rsid w:val="002854F4"/>
    <w:rsid w:val="002863CF"/>
    <w:rsid w:val="00287EED"/>
    <w:rsid w:val="00290139"/>
    <w:rsid w:val="00291639"/>
    <w:rsid w:val="00292E95"/>
    <w:rsid w:val="002941E1"/>
    <w:rsid w:val="00295980"/>
    <w:rsid w:val="00295C1C"/>
    <w:rsid w:val="00295DDE"/>
    <w:rsid w:val="00297A0A"/>
    <w:rsid w:val="002A10F7"/>
    <w:rsid w:val="002A12CE"/>
    <w:rsid w:val="002A3F24"/>
    <w:rsid w:val="002A43C6"/>
    <w:rsid w:val="002A6C6D"/>
    <w:rsid w:val="002B26D9"/>
    <w:rsid w:val="002B41F5"/>
    <w:rsid w:val="002B449D"/>
    <w:rsid w:val="002B47AA"/>
    <w:rsid w:val="002B48C7"/>
    <w:rsid w:val="002B542A"/>
    <w:rsid w:val="002B666C"/>
    <w:rsid w:val="002B67B3"/>
    <w:rsid w:val="002C07AA"/>
    <w:rsid w:val="002C1093"/>
    <w:rsid w:val="002C11E1"/>
    <w:rsid w:val="002C1E1A"/>
    <w:rsid w:val="002C617A"/>
    <w:rsid w:val="002D168C"/>
    <w:rsid w:val="002D1AF4"/>
    <w:rsid w:val="002D35C0"/>
    <w:rsid w:val="002D3DBE"/>
    <w:rsid w:val="002D657F"/>
    <w:rsid w:val="002D6B27"/>
    <w:rsid w:val="002E57A6"/>
    <w:rsid w:val="002E65CE"/>
    <w:rsid w:val="002F041F"/>
    <w:rsid w:val="002F0F76"/>
    <w:rsid w:val="002F1261"/>
    <w:rsid w:val="002F2E94"/>
    <w:rsid w:val="002F5150"/>
    <w:rsid w:val="002F5A59"/>
    <w:rsid w:val="002F6564"/>
    <w:rsid w:val="002F7D04"/>
    <w:rsid w:val="00300C46"/>
    <w:rsid w:val="00300E0D"/>
    <w:rsid w:val="0030344D"/>
    <w:rsid w:val="0030762D"/>
    <w:rsid w:val="003077EF"/>
    <w:rsid w:val="00307806"/>
    <w:rsid w:val="003105C7"/>
    <w:rsid w:val="00311076"/>
    <w:rsid w:val="00311306"/>
    <w:rsid w:val="00311A24"/>
    <w:rsid w:val="00311DF4"/>
    <w:rsid w:val="0031330A"/>
    <w:rsid w:val="00314208"/>
    <w:rsid w:val="003201CB"/>
    <w:rsid w:val="00322750"/>
    <w:rsid w:val="00323E69"/>
    <w:rsid w:val="003243E6"/>
    <w:rsid w:val="00326424"/>
    <w:rsid w:val="00331C28"/>
    <w:rsid w:val="003329D1"/>
    <w:rsid w:val="00332F61"/>
    <w:rsid w:val="003338C9"/>
    <w:rsid w:val="00334A85"/>
    <w:rsid w:val="00335269"/>
    <w:rsid w:val="0033645B"/>
    <w:rsid w:val="00336C3B"/>
    <w:rsid w:val="00337BBB"/>
    <w:rsid w:val="00341C3E"/>
    <w:rsid w:val="003432FA"/>
    <w:rsid w:val="00344254"/>
    <w:rsid w:val="00345592"/>
    <w:rsid w:val="00351AB8"/>
    <w:rsid w:val="00351C71"/>
    <w:rsid w:val="00353B76"/>
    <w:rsid w:val="00353D5B"/>
    <w:rsid w:val="003602AF"/>
    <w:rsid w:val="003607FA"/>
    <w:rsid w:val="00360B7A"/>
    <w:rsid w:val="00362767"/>
    <w:rsid w:val="00363436"/>
    <w:rsid w:val="003641D9"/>
    <w:rsid w:val="0036637F"/>
    <w:rsid w:val="003672C2"/>
    <w:rsid w:val="00370050"/>
    <w:rsid w:val="0037086A"/>
    <w:rsid w:val="00370D88"/>
    <w:rsid w:val="0037118D"/>
    <w:rsid w:val="00371586"/>
    <w:rsid w:val="00372873"/>
    <w:rsid w:val="00372952"/>
    <w:rsid w:val="003730D9"/>
    <w:rsid w:val="0037672F"/>
    <w:rsid w:val="0037759B"/>
    <w:rsid w:val="00380E0A"/>
    <w:rsid w:val="00381537"/>
    <w:rsid w:val="00381D40"/>
    <w:rsid w:val="00382F4E"/>
    <w:rsid w:val="00383238"/>
    <w:rsid w:val="003849B4"/>
    <w:rsid w:val="00385D5E"/>
    <w:rsid w:val="0038753D"/>
    <w:rsid w:val="003906E2"/>
    <w:rsid w:val="00391D16"/>
    <w:rsid w:val="003928FC"/>
    <w:rsid w:val="00393EBF"/>
    <w:rsid w:val="003945CF"/>
    <w:rsid w:val="00394C89"/>
    <w:rsid w:val="00394D15"/>
    <w:rsid w:val="00395F8B"/>
    <w:rsid w:val="00397EE5"/>
    <w:rsid w:val="003A209F"/>
    <w:rsid w:val="003A3202"/>
    <w:rsid w:val="003A4C97"/>
    <w:rsid w:val="003A6443"/>
    <w:rsid w:val="003A6699"/>
    <w:rsid w:val="003A74DA"/>
    <w:rsid w:val="003A77E0"/>
    <w:rsid w:val="003B04FA"/>
    <w:rsid w:val="003B1F9B"/>
    <w:rsid w:val="003B2877"/>
    <w:rsid w:val="003B52CA"/>
    <w:rsid w:val="003B618A"/>
    <w:rsid w:val="003B6D09"/>
    <w:rsid w:val="003C06EC"/>
    <w:rsid w:val="003C12FD"/>
    <w:rsid w:val="003C3F27"/>
    <w:rsid w:val="003C6A68"/>
    <w:rsid w:val="003D1830"/>
    <w:rsid w:val="003D25E8"/>
    <w:rsid w:val="003D279F"/>
    <w:rsid w:val="003D36FD"/>
    <w:rsid w:val="003D5D9B"/>
    <w:rsid w:val="003D5DD2"/>
    <w:rsid w:val="003D5E91"/>
    <w:rsid w:val="003D69DD"/>
    <w:rsid w:val="003D75A3"/>
    <w:rsid w:val="003E1573"/>
    <w:rsid w:val="003E517B"/>
    <w:rsid w:val="003E7B6E"/>
    <w:rsid w:val="003F1641"/>
    <w:rsid w:val="003F1907"/>
    <w:rsid w:val="003F2BE7"/>
    <w:rsid w:val="004008DE"/>
    <w:rsid w:val="00401EC4"/>
    <w:rsid w:val="00402EEB"/>
    <w:rsid w:val="004056A3"/>
    <w:rsid w:val="00405DDE"/>
    <w:rsid w:val="00407C16"/>
    <w:rsid w:val="004109A7"/>
    <w:rsid w:val="00412B39"/>
    <w:rsid w:val="004140CC"/>
    <w:rsid w:val="00416E23"/>
    <w:rsid w:val="00420323"/>
    <w:rsid w:val="004272AA"/>
    <w:rsid w:val="00430239"/>
    <w:rsid w:val="00430E2E"/>
    <w:rsid w:val="00434E53"/>
    <w:rsid w:val="00435F4A"/>
    <w:rsid w:val="0044035F"/>
    <w:rsid w:val="0044055C"/>
    <w:rsid w:val="004419DF"/>
    <w:rsid w:val="00442A07"/>
    <w:rsid w:val="0044748D"/>
    <w:rsid w:val="00456A83"/>
    <w:rsid w:val="0045754D"/>
    <w:rsid w:val="004614F0"/>
    <w:rsid w:val="004628F4"/>
    <w:rsid w:val="004631B8"/>
    <w:rsid w:val="00465F3B"/>
    <w:rsid w:val="004708EA"/>
    <w:rsid w:val="00471F08"/>
    <w:rsid w:val="00472804"/>
    <w:rsid w:val="004735BA"/>
    <w:rsid w:val="004750DB"/>
    <w:rsid w:val="00475609"/>
    <w:rsid w:val="004758A8"/>
    <w:rsid w:val="004761FF"/>
    <w:rsid w:val="004765E8"/>
    <w:rsid w:val="00476625"/>
    <w:rsid w:val="00476A47"/>
    <w:rsid w:val="00481018"/>
    <w:rsid w:val="004813B1"/>
    <w:rsid w:val="0048273E"/>
    <w:rsid w:val="00482D2D"/>
    <w:rsid w:val="004855A2"/>
    <w:rsid w:val="00485EF9"/>
    <w:rsid w:val="00491254"/>
    <w:rsid w:val="004920A9"/>
    <w:rsid w:val="0049442E"/>
    <w:rsid w:val="00495F40"/>
    <w:rsid w:val="004969D1"/>
    <w:rsid w:val="004A37B0"/>
    <w:rsid w:val="004A516F"/>
    <w:rsid w:val="004A71B1"/>
    <w:rsid w:val="004A7B49"/>
    <w:rsid w:val="004B0865"/>
    <w:rsid w:val="004B0E13"/>
    <w:rsid w:val="004B295C"/>
    <w:rsid w:val="004B2BA9"/>
    <w:rsid w:val="004B2FA6"/>
    <w:rsid w:val="004B3619"/>
    <w:rsid w:val="004B4940"/>
    <w:rsid w:val="004B543E"/>
    <w:rsid w:val="004B56BF"/>
    <w:rsid w:val="004B5A67"/>
    <w:rsid w:val="004B6A2A"/>
    <w:rsid w:val="004B7896"/>
    <w:rsid w:val="004B7F72"/>
    <w:rsid w:val="004C0410"/>
    <w:rsid w:val="004C7A7F"/>
    <w:rsid w:val="004D6036"/>
    <w:rsid w:val="004D633E"/>
    <w:rsid w:val="004E1F77"/>
    <w:rsid w:val="004E2990"/>
    <w:rsid w:val="004E4233"/>
    <w:rsid w:val="004E4C36"/>
    <w:rsid w:val="004E7029"/>
    <w:rsid w:val="004E7FE9"/>
    <w:rsid w:val="004F357E"/>
    <w:rsid w:val="004F374A"/>
    <w:rsid w:val="004F3D64"/>
    <w:rsid w:val="004F47B7"/>
    <w:rsid w:val="004F7923"/>
    <w:rsid w:val="005000B4"/>
    <w:rsid w:val="005025E7"/>
    <w:rsid w:val="00503914"/>
    <w:rsid w:val="00504816"/>
    <w:rsid w:val="00506B22"/>
    <w:rsid w:val="00506B4F"/>
    <w:rsid w:val="005149D1"/>
    <w:rsid w:val="00515FC9"/>
    <w:rsid w:val="0051797A"/>
    <w:rsid w:val="00517A5C"/>
    <w:rsid w:val="00520038"/>
    <w:rsid w:val="00521D20"/>
    <w:rsid w:val="005229E5"/>
    <w:rsid w:val="00523AB8"/>
    <w:rsid w:val="00523B6F"/>
    <w:rsid w:val="00527846"/>
    <w:rsid w:val="0052794F"/>
    <w:rsid w:val="00535BC1"/>
    <w:rsid w:val="005410F4"/>
    <w:rsid w:val="00544201"/>
    <w:rsid w:val="0054664F"/>
    <w:rsid w:val="00546BC6"/>
    <w:rsid w:val="0054749E"/>
    <w:rsid w:val="005475F1"/>
    <w:rsid w:val="005518F6"/>
    <w:rsid w:val="0055329A"/>
    <w:rsid w:val="00553839"/>
    <w:rsid w:val="00556C55"/>
    <w:rsid w:val="00557187"/>
    <w:rsid w:val="00557556"/>
    <w:rsid w:val="005614C9"/>
    <w:rsid w:val="00561C24"/>
    <w:rsid w:val="005639E4"/>
    <w:rsid w:val="00563B59"/>
    <w:rsid w:val="005657A8"/>
    <w:rsid w:val="00566096"/>
    <w:rsid w:val="00567FB4"/>
    <w:rsid w:val="005704A3"/>
    <w:rsid w:val="00572842"/>
    <w:rsid w:val="00572A3F"/>
    <w:rsid w:val="005732B1"/>
    <w:rsid w:val="00573790"/>
    <w:rsid w:val="005737B6"/>
    <w:rsid w:val="00573BDC"/>
    <w:rsid w:val="00575D1A"/>
    <w:rsid w:val="00576B78"/>
    <w:rsid w:val="00580B93"/>
    <w:rsid w:val="0058122C"/>
    <w:rsid w:val="00583A22"/>
    <w:rsid w:val="00584CDD"/>
    <w:rsid w:val="00587248"/>
    <w:rsid w:val="00587D24"/>
    <w:rsid w:val="00593D6E"/>
    <w:rsid w:val="005953F6"/>
    <w:rsid w:val="00595AF3"/>
    <w:rsid w:val="00597362"/>
    <w:rsid w:val="005A1CFD"/>
    <w:rsid w:val="005A2815"/>
    <w:rsid w:val="005A33ED"/>
    <w:rsid w:val="005A46A3"/>
    <w:rsid w:val="005A6868"/>
    <w:rsid w:val="005B00DC"/>
    <w:rsid w:val="005B115A"/>
    <w:rsid w:val="005B6DAC"/>
    <w:rsid w:val="005C1102"/>
    <w:rsid w:val="005C20EE"/>
    <w:rsid w:val="005C3CCD"/>
    <w:rsid w:val="005C476B"/>
    <w:rsid w:val="005C5EC6"/>
    <w:rsid w:val="005D1698"/>
    <w:rsid w:val="005D2D07"/>
    <w:rsid w:val="005D3550"/>
    <w:rsid w:val="005D3674"/>
    <w:rsid w:val="005D543A"/>
    <w:rsid w:val="005D66E5"/>
    <w:rsid w:val="005D6C9F"/>
    <w:rsid w:val="005D7207"/>
    <w:rsid w:val="005D7FE9"/>
    <w:rsid w:val="005E0585"/>
    <w:rsid w:val="005E0F4F"/>
    <w:rsid w:val="005E17AE"/>
    <w:rsid w:val="005E2787"/>
    <w:rsid w:val="005E37D6"/>
    <w:rsid w:val="005E59C8"/>
    <w:rsid w:val="005E5F82"/>
    <w:rsid w:val="005E616A"/>
    <w:rsid w:val="005E7B2C"/>
    <w:rsid w:val="005F0BF7"/>
    <w:rsid w:val="005F13F9"/>
    <w:rsid w:val="005F176F"/>
    <w:rsid w:val="005F193A"/>
    <w:rsid w:val="005F28D1"/>
    <w:rsid w:val="005F3004"/>
    <w:rsid w:val="005F33DE"/>
    <w:rsid w:val="005F447A"/>
    <w:rsid w:val="005F5ACA"/>
    <w:rsid w:val="005F6449"/>
    <w:rsid w:val="005F6AFA"/>
    <w:rsid w:val="005F70E3"/>
    <w:rsid w:val="006003B8"/>
    <w:rsid w:val="00600876"/>
    <w:rsid w:val="00601564"/>
    <w:rsid w:val="006021F7"/>
    <w:rsid w:val="00602558"/>
    <w:rsid w:val="00602A89"/>
    <w:rsid w:val="006051BB"/>
    <w:rsid w:val="00605580"/>
    <w:rsid w:val="00606BAF"/>
    <w:rsid w:val="006076E5"/>
    <w:rsid w:val="00610C4E"/>
    <w:rsid w:val="0061180D"/>
    <w:rsid w:val="00613549"/>
    <w:rsid w:val="00613DCF"/>
    <w:rsid w:val="0061540E"/>
    <w:rsid w:val="00616733"/>
    <w:rsid w:val="006167CC"/>
    <w:rsid w:val="0061709D"/>
    <w:rsid w:val="00617263"/>
    <w:rsid w:val="00620438"/>
    <w:rsid w:val="0062085C"/>
    <w:rsid w:val="0062085F"/>
    <w:rsid w:val="006223B6"/>
    <w:rsid w:val="006254B6"/>
    <w:rsid w:val="00626C24"/>
    <w:rsid w:val="00626E2D"/>
    <w:rsid w:val="00626E8B"/>
    <w:rsid w:val="00631E0D"/>
    <w:rsid w:val="006322E8"/>
    <w:rsid w:val="00632581"/>
    <w:rsid w:val="00633164"/>
    <w:rsid w:val="00633B0B"/>
    <w:rsid w:val="00634602"/>
    <w:rsid w:val="00634DE1"/>
    <w:rsid w:val="00637010"/>
    <w:rsid w:val="00637BDF"/>
    <w:rsid w:val="0064101D"/>
    <w:rsid w:val="00642C41"/>
    <w:rsid w:val="00642D9E"/>
    <w:rsid w:val="00643A2C"/>
    <w:rsid w:val="006454F2"/>
    <w:rsid w:val="006505E7"/>
    <w:rsid w:val="00652196"/>
    <w:rsid w:val="00653307"/>
    <w:rsid w:val="0065427C"/>
    <w:rsid w:val="00654E43"/>
    <w:rsid w:val="00655644"/>
    <w:rsid w:val="00655F4E"/>
    <w:rsid w:val="006566DB"/>
    <w:rsid w:val="00665555"/>
    <w:rsid w:val="00666EF6"/>
    <w:rsid w:val="00670D03"/>
    <w:rsid w:val="00670F3E"/>
    <w:rsid w:val="006776B0"/>
    <w:rsid w:val="00677DBB"/>
    <w:rsid w:val="00682918"/>
    <w:rsid w:val="00685EB5"/>
    <w:rsid w:val="00686049"/>
    <w:rsid w:val="00691C58"/>
    <w:rsid w:val="0069204F"/>
    <w:rsid w:val="00694096"/>
    <w:rsid w:val="006976C1"/>
    <w:rsid w:val="0069791A"/>
    <w:rsid w:val="006A0D93"/>
    <w:rsid w:val="006A3DB0"/>
    <w:rsid w:val="006A5E59"/>
    <w:rsid w:val="006A7056"/>
    <w:rsid w:val="006B1307"/>
    <w:rsid w:val="006B1D6F"/>
    <w:rsid w:val="006B20EF"/>
    <w:rsid w:val="006C186E"/>
    <w:rsid w:val="006C234D"/>
    <w:rsid w:val="006C3E4C"/>
    <w:rsid w:val="006C5779"/>
    <w:rsid w:val="006C57A2"/>
    <w:rsid w:val="006C6D00"/>
    <w:rsid w:val="006C7E53"/>
    <w:rsid w:val="006D0F69"/>
    <w:rsid w:val="006D394C"/>
    <w:rsid w:val="006D4B04"/>
    <w:rsid w:val="006D7AB0"/>
    <w:rsid w:val="006E0671"/>
    <w:rsid w:val="006E2FF8"/>
    <w:rsid w:val="006E30B2"/>
    <w:rsid w:val="006E3142"/>
    <w:rsid w:val="006E4AE4"/>
    <w:rsid w:val="006E5E09"/>
    <w:rsid w:val="006E639A"/>
    <w:rsid w:val="006E7D84"/>
    <w:rsid w:val="006F095F"/>
    <w:rsid w:val="006F10C2"/>
    <w:rsid w:val="006F1A91"/>
    <w:rsid w:val="006F201D"/>
    <w:rsid w:val="006F6401"/>
    <w:rsid w:val="006F72F5"/>
    <w:rsid w:val="007005A8"/>
    <w:rsid w:val="00700B3B"/>
    <w:rsid w:val="00703BE2"/>
    <w:rsid w:val="007059E1"/>
    <w:rsid w:val="0071079C"/>
    <w:rsid w:val="00711417"/>
    <w:rsid w:val="00712BD8"/>
    <w:rsid w:val="00713345"/>
    <w:rsid w:val="0071463F"/>
    <w:rsid w:val="007147B7"/>
    <w:rsid w:val="00715002"/>
    <w:rsid w:val="007166FB"/>
    <w:rsid w:val="00721AD2"/>
    <w:rsid w:val="00722FB9"/>
    <w:rsid w:val="0072488D"/>
    <w:rsid w:val="007258D1"/>
    <w:rsid w:val="00727426"/>
    <w:rsid w:val="0072788B"/>
    <w:rsid w:val="0073085C"/>
    <w:rsid w:val="00733C83"/>
    <w:rsid w:val="007347C5"/>
    <w:rsid w:val="00735DEB"/>
    <w:rsid w:val="00737027"/>
    <w:rsid w:val="00740836"/>
    <w:rsid w:val="00742DEE"/>
    <w:rsid w:val="00742F0E"/>
    <w:rsid w:val="00745038"/>
    <w:rsid w:val="00747446"/>
    <w:rsid w:val="00751B6A"/>
    <w:rsid w:val="00752A1B"/>
    <w:rsid w:val="00754036"/>
    <w:rsid w:val="00754845"/>
    <w:rsid w:val="007563B5"/>
    <w:rsid w:val="00756F53"/>
    <w:rsid w:val="007577A6"/>
    <w:rsid w:val="00760CDD"/>
    <w:rsid w:val="00760F43"/>
    <w:rsid w:val="00762982"/>
    <w:rsid w:val="0076348D"/>
    <w:rsid w:val="007639AC"/>
    <w:rsid w:val="007640EB"/>
    <w:rsid w:val="007667A4"/>
    <w:rsid w:val="007676FC"/>
    <w:rsid w:val="0077025E"/>
    <w:rsid w:val="00771544"/>
    <w:rsid w:val="007724FD"/>
    <w:rsid w:val="007725C3"/>
    <w:rsid w:val="00773A15"/>
    <w:rsid w:val="00774B11"/>
    <w:rsid w:val="00774BC4"/>
    <w:rsid w:val="00775282"/>
    <w:rsid w:val="00776DC8"/>
    <w:rsid w:val="00780119"/>
    <w:rsid w:val="0078060D"/>
    <w:rsid w:val="00780741"/>
    <w:rsid w:val="00780EA3"/>
    <w:rsid w:val="00780F29"/>
    <w:rsid w:val="00784BD4"/>
    <w:rsid w:val="007855A4"/>
    <w:rsid w:val="00787F86"/>
    <w:rsid w:val="007901FE"/>
    <w:rsid w:val="00790E12"/>
    <w:rsid w:val="00791462"/>
    <w:rsid w:val="007922CE"/>
    <w:rsid w:val="00793061"/>
    <w:rsid w:val="007934DE"/>
    <w:rsid w:val="00797D35"/>
    <w:rsid w:val="007A05C9"/>
    <w:rsid w:val="007A0982"/>
    <w:rsid w:val="007A2093"/>
    <w:rsid w:val="007A3563"/>
    <w:rsid w:val="007A3D0D"/>
    <w:rsid w:val="007A5049"/>
    <w:rsid w:val="007A591C"/>
    <w:rsid w:val="007B20F9"/>
    <w:rsid w:val="007B417E"/>
    <w:rsid w:val="007B4352"/>
    <w:rsid w:val="007B4F7C"/>
    <w:rsid w:val="007B63C7"/>
    <w:rsid w:val="007C1953"/>
    <w:rsid w:val="007C1C58"/>
    <w:rsid w:val="007C463E"/>
    <w:rsid w:val="007C4E96"/>
    <w:rsid w:val="007C5416"/>
    <w:rsid w:val="007C6674"/>
    <w:rsid w:val="007C6E64"/>
    <w:rsid w:val="007C7A71"/>
    <w:rsid w:val="007D249E"/>
    <w:rsid w:val="007D262F"/>
    <w:rsid w:val="007D316B"/>
    <w:rsid w:val="007D6131"/>
    <w:rsid w:val="007D7079"/>
    <w:rsid w:val="007E18E9"/>
    <w:rsid w:val="007E2288"/>
    <w:rsid w:val="007E2971"/>
    <w:rsid w:val="007E318C"/>
    <w:rsid w:val="007E40C3"/>
    <w:rsid w:val="007E6401"/>
    <w:rsid w:val="007E6900"/>
    <w:rsid w:val="007E71C0"/>
    <w:rsid w:val="007F1382"/>
    <w:rsid w:val="007F4AFA"/>
    <w:rsid w:val="007F52F0"/>
    <w:rsid w:val="007F54AE"/>
    <w:rsid w:val="007F5B71"/>
    <w:rsid w:val="007F5BDD"/>
    <w:rsid w:val="007F7721"/>
    <w:rsid w:val="007F7980"/>
    <w:rsid w:val="00800404"/>
    <w:rsid w:val="00802C25"/>
    <w:rsid w:val="00803FFC"/>
    <w:rsid w:val="00804091"/>
    <w:rsid w:val="00804481"/>
    <w:rsid w:val="00805760"/>
    <w:rsid w:val="00805C02"/>
    <w:rsid w:val="008105F3"/>
    <w:rsid w:val="00811BF2"/>
    <w:rsid w:val="0081277E"/>
    <w:rsid w:val="008205C3"/>
    <w:rsid w:val="008222D6"/>
    <w:rsid w:val="00822EB5"/>
    <w:rsid w:val="00824F4C"/>
    <w:rsid w:val="00824F6B"/>
    <w:rsid w:val="00826285"/>
    <w:rsid w:val="00826FFE"/>
    <w:rsid w:val="00830029"/>
    <w:rsid w:val="00833C0D"/>
    <w:rsid w:val="00835515"/>
    <w:rsid w:val="00836F32"/>
    <w:rsid w:val="00837079"/>
    <w:rsid w:val="00842D9C"/>
    <w:rsid w:val="0084310C"/>
    <w:rsid w:val="0084475F"/>
    <w:rsid w:val="00844873"/>
    <w:rsid w:val="00845B05"/>
    <w:rsid w:val="008462FD"/>
    <w:rsid w:val="00847626"/>
    <w:rsid w:val="00852062"/>
    <w:rsid w:val="00854BB1"/>
    <w:rsid w:val="008565DD"/>
    <w:rsid w:val="008619BF"/>
    <w:rsid w:val="008635D9"/>
    <w:rsid w:val="0086685E"/>
    <w:rsid w:val="00866CCE"/>
    <w:rsid w:val="00877129"/>
    <w:rsid w:val="00885151"/>
    <w:rsid w:val="00891079"/>
    <w:rsid w:val="008921F5"/>
    <w:rsid w:val="00892B82"/>
    <w:rsid w:val="00893F21"/>
    <w:rsid w:val="0089463E"/>
    <w:rsid w:val="00894B61"/>
    <w:rsid w:val="00894E54"/>
    <w:rsid w:val="00896194"/>
    <w:rsid w:val="00896AAC"/>
    <w:rsid w:val="008970D3"/>
    <w:rsid w:val="008A1B4F"/>
    <w:rsid w:val="008A2CE2"/>
    <w:rsid w:val="008A3304"/>
    <w:rsid w:val="008A3A8D"/>
    <w:rsid w:val="008A3D2F"/>
    <w:rsid w:val="008A65B3"/>
    <w:rsid w:val="008A6E97"/>
    <w:rsid w:val="008B0A57"/>
    <w:rsid w:val="008B0E2B"/>
    <w:rsid w:val="008B11CB"/>
    <w:rsid w:val="008B1EBB"/>
    <w:rsid w:val="008B20A1"/>
    <w:rsid w:val="008B4339"/>
    <w:rsid w:val="008B5909"/>
    <w:rsid w:val="008B7314"/>
    <w:rsid w:val="008C071C"/>
    <w:rsid w:val="008C1573"/>
    <w:rsid w:val="008C3776"/>
    <w:rsid w:val="008C5A53"/>
    <w:rsid w:val="008C77ED"/>
    <w:rsid w:val="008D0172"/>
    <w:rsid w:val="008D03A0"/>
    <w:rsid w:val="008D03CB"/>
    <w:rsid w:val="008D1BD0"/>
    <w:rsid w:val="008D2996"/>
    <w:rsid w:val="008D3971"/>
    <w:rsid w:val="008D3D22"/>
    <w:rsid w:val="008D5180"/>
    <w:rsid w:val="008D5668"/>
    <w:rsid w:val="008E05B6"/>
    <w:rsid w:val="008E138F"/>
    <w:rsid w:val="008E1B6C"/>
    <w:rsid w:val="008E277E"/>
    <w:rsid w:val="008E375B"/>
    <w:rsid w:val="008E38A2"/>
    <w:rsid w:val="008E4220"/>
    <w:rsid w:val="008E4805"/>
    <w:rsid w:val="008E59D2"/>
    <w:rsid w:val="008F07CC"/>
    <w:rsid w:val="008F0D17"/>
    <w:rsid w:val="008F1014"/>
    <w:rsid w:val="008F3D19"/>
    <w:rsid w:val="008F4131"/>
    <w:rsid w:val="008F4917"/>
    <w:rsid w:val="008F49BB"/>
    <w:rsid w:val="00902827"/>
    <w:rsid w:val="009040A0"/>
    <w:rsid w:val="00905B64"/>
    <w:rsid w:val="00906347"/>
    <w:rsid w:val="009144CA"/>
    <w:rsid w:val="009162D5"/>
    <w:rsid w:val="00916896"/>
    <w:rsid w:val="009169D2"/>
    <w:rsid w:val="00917FC9"/>
    <w:rsid w:val="0092173F"/>
    <w:rsid w:val="009228BC"/>
    <w:rsid w:val="00925477"/>
    <w:rsid w:val="00927134"/>
    <w:rsid w:val="0093444E"/>
    <w:rsid w:val="009346F8"/>
    <w:rsid w:val="00935FE8"/>
    <w:rsid w:val="00937E13"/>
    <w:rsid w:val="009404B1"/>
    <w:rsid w:val="00943DD5"/>
    <w:rsid w:val="00945325"/>
    <w:rsid w:val="00951E9A"/>
    <w:rsid w:val="00951FA4"/>
    <w:rsid w:val="00952F1C"/>
    <w:rsid w:val="00960ADD"/>
    <w:rsid w:val="00960F92"/>
    <w:rsid w:val="009648C8"/>
    <w:rsid w:val="00964E7E"/>
    <w:rsid w:val="00965DA4"/>
    <w:rsid w:val="00971254"/>
    <w:rsid w:val="00980AE8"/>
    <w:rsid w:val="00980B24"/>
    <w:rsid w:val="0098166C"/>
    <w:rsid w:val="00982F01"/>
    <w:rsid w:val="00983225"/>
    <w:rsid w:val="0098735B"/>
    <w:rsid w:val="00994235"/>
    <w:rsid w:val="00994782"/>
    <w:rsid w:val="00996CB3"/>
    <w:rsid w:val="00996CEC"/>
    <w:rsid w:val="00996E4B"/>
    <w:rsid w:val="009A11C3"/>
    <w:rsid w:val="009A203A"/>
    <w:rsid w:val="009A3B9E"/>
    <w:rsid w:val="009A680F"/>
    <w:rsid w:val="009B6BB3"/>
    <w:rsid w:val="009B6C23"/>
    <w:rsid w:val="009B6CF8"/>
    <w:rsid w:val="009C0373"/>
    <w:rsid w:val="009C16E0"/>
    <w:rsid w:val="009C1E97"/>
    <w:rsid w:val="009C244F"/>
    <w:rsid w:val="009C690F"/>
    <w:rsid w:val="009C695D"/>
    <w:rsid w:val="009C6D09"/>
    <w:rsid w:val="009D1527"/>
    <w:rsid w:val="009D1BE2"/>
    <w:rsid w:val="009D28FF"/>
    <w:rsid w:val="009D2C91"/>
    <w:rsid w:val="009D2E8D"/>
    <w:rsid w:val="009D6254"/>
    <w:rsid w:val="009D717D"/>
    <w:rsid w:val="009D7D44"/>
    <w:rsid w:val="009E11ED"/>
    <w:rsid w:val="009E25C9"/>
    <w:rsid w:val="009E459B"/>
    <w:rsid w:val="009E5030"/>
    <w:rsid w:val="009E61A9"/>
    <w:rsid w:val="009E6882"/>
    <w:rsid w:val="009F0314"/>
    <w:rsid w:val="009F0F0F"/>
    <w:rsid w:val="009F1E3F"/>
    <w:rsid w:val="009F218A"/>
    <w:rsid w:val="009F26C5"/>
    <w:rsid w:val="009F2A20"/>
    <w:rsid w:val="009F3AF6"/>
    <w:rsid w:val="00A0320A"/>
    <w:rsid w:val="00A0398A"/>
    <w:rsid w:val="00A05028"/>
    <w:rsid w:val="00A05C80"/>
    <w:rsid w:val="00A0609E"/>
    <w:rsid w:val="00A06693"/>
    <w:rsid w:val="00A11568"/>
    <w:rsid w:val="00A12DD6"/>
    <w:rsid w:val="00A169ED"/>
    <w:rsid w:val="00A17683"/>
    <w:rsid w:val="00A23135"/>
    <w:rsid w:val="00A2333A"/>
    <w:rsid w:val="00A2435F"/>
    <w:rsid w:val="00A24FEE"/>
    <w:rsid w:val="00A2574E"/>
    <w:rsid w:val="00A25BE1"/>
    <w:rsid w:val="00A2701F"/>
    <w:rsid w:val="00A31BB6"/>
    <w:rsid w:val="00A33676"/>
    <w:rsid w:val="00A35FBB"/>
    <w:rsid w:val="00A41640"/>
    <w:rsid w:val="00A41B4C"/>
    <w:rsid w:val="00A4371D"/>
    <w:rsid w:val="00A45CB3"/>
    <w:rsid w:val="00A46DA8"/>
    <w:rsid w:val="00A47AA0"/>
    <w:rsid w:val="00A47C7F"/>
    <w:rsid w:val="00A51559"/>
    <w:rsid w:val="00A52138"/>
    <w:rsid w:val="00A5483A"/>
    <w:rsid w:val="00A54CC1"/>
    <w:rsid w:val="00A57CB2"/>
    <w:rsid w:val="00A57D7B"/>
    <w:rsid w:val="00A6042E"/>
    <w:rsid w:val="00A6057B"/>
    <w:rsid w:val="00A62028"/>
    <w:rsid w:val="00A62508"/>
    <w:rsid w:val="00A6349A"/>
    <w:rsid w:val="00A636D5"/>
    <w:rsid w:val="00A63A36"/>
    <w:rsid w:val="00A63E8B"/>
    <w:rsid w:val="00A7001C"/>
    <w:rsid w:val="00A702CA"/>
    <w:rsid w:val="00A7082D"/>
    <w:rsid w:val="00A720C8"/>
    <w:rsid w:val="00A72B3B"/>
    <w:rsid w:val="00A74ED7"/>
    <w:rsid w:val="00A76B52"/>
    <w:rsid w:val="00A80033"/>
    <w:rsid w:val="00A82641"/>
    <w:rsid w:val="00A82CE7"/>
    <w:rsid w:val="00A82F66"/>
    <w:rsid w:val="00A83D4C"/>
    <w:rsid w:val="00A847D2"/>
    <w:rsid w:val="00A86965"/>
    <w:rsid w:val="00A87C09"/>
    <w:rsid w:val="00A9019F"/>
    <w:rsid w:val="00A9098A"/>
    <w:rsid w:val="00A928A4"/>
    <w:rsid w:val="00A92CAF"/>
    <w:rsid w:val="00AA09A5"/>
    <w:rsid w:val="00AA24B1"/>
    <w:rsid w:val="00AA254B"/>
    <w:rsid w:val="00AA2741"/>
    <w:rsid w:val="00AA3128"/>
    <w:rsid w:val="00AA4974"/>
    <w:rsid w:val="00AA5F8C"/>
    <w:rsid w:val="00AA6A82"/>
    <w:rsid w:val="00AA74D7"/>
    <w:rsid w:val="00AA75ED"/>
    <w:rsid w:val="00AB08E0"/>
    <w:rsid w:val="00AB1C5D"/>
    <w:rsid w:val="00AB3B66"/>
    <w:rsid w:val="00AB4CBA"/>
    <w:rsid w:val="00AB6FC7"/>
    <w:rsid w:val="00AC0117"/>
    <w:rsid w:val="00AC15D9"/>
    <w:rsid w:val="00AC4AE2"/>
    <w:rsid w:val="00AC5D7A"/>
    <w:rsid w:val="00AD15E0"/>
    <w:rsid w:val="00AD18CF"/>
    <w:rsid w:val="00AD4775"/>
    <w:rsid w:val="00AD6F7B"/>
    <w:rsid w:val="00AD75F5"/>
    <w:rsid w:val="00AE039F"/>
    <w:rsid w:val="00AE115C"/>
    <w:rsid w:val="00AE377F"/>
    <w:rsid w:val="00AE4004"/>
    <w:rsid w:val="00AE50E2"/>
    <w:rsid w:val="00AE6CF6"/>
    <w:rsid w:val="00AE7CF3"/>
    <w:rsid w:val="00AF5C2F"/>
    <w:rsid w:val="00AF7622"/>
    <w:rsid w:val="00AF7B83"/>
    <w:rsid w:val="00B00323"/>
    <w:rsid w:val="00B028B1"/>
    <w:rsid w:val="00B033C6"/>
    <w:rsid w:val="00B04ABF"/>
    <w:rsid w:val="00B11603"/>
    <w:rsid w:val="00B11861"/>
    <w:rsid w:val="00B11A92"/>
    <w:rsid w:val="00B12EBF"/>
    <w:rsid w:val="00B13F38"/>
    <w:rsid w:val="00B15549"/>
    <w:rsid w:val="00B22FF9"/>
    <w:rsid w:val="00B276FC"/>
    <w:rsid w:val="00B301AB"/>
    <w:rsid w:val="00B311FC"/>
    <w:rsid w:val="00B320BC"/>
    <w:rsid w:val="00B323E2"/>
    <w:rsid w:val="00B32577"/>
    <w:rsid w:val="00B36B1D"/>
    <w:rsid w:val="00B36BB9"/>
    <w:rsid w:val="00B40F79"/>
    <w:rsid w:val="00B4127C"/>
    <w:rsid w:val="00B41497"/>
    <w:rsid w:val="00B41685"/>
    <w:rsid w:val="00B43774"/>
    <w:rsid w:val="00B50818"/>
    <w:rsid w:val="00B5154E"/>
    <w:rsid w:val="00B51D88"/>
    <w:rsid w:val="00B52A09"/>
    <w:rsid w:val="00B54D30"/>
    <w:rsid w:val="00B5776E"/>
    <w:rsid w:val="00B61640"/>
    <w:rsid w:val="00B6357C"/>
    <w:rsid w:val="00B63CD9"/>
    <w:rsid w:val="00B65364"/>
    <w:rsid w:val="00B65ECA"/>
    <w:rsid w:val="00B67D8F"/>
    <w:rsid w:val="00B70AAC"/>
    <w:rsid w:val="00B70DD0"/>
    <w:rsid w:val="00B7119F"/>
    <w:rsid w:val="00B728E5"/>
    <w:rsid w:val="00B7318F"/>
    <w:rsid w:val="00B74BA0"/>
    <w:rsid w:val="00B74F9E"/>
    <w:rsid w:val="00B7682D"/>
    <w:rsid w:val="00B8166A"/>
    <w:rsid w:val="00B8166C"/>
    <w:rsid w:val="00B8305D"/>
    <w:rsid w:val="00B830B3"/>
    <w:rsid w:val="00B830C1"/>
    <w:rsid w:val="00B83977"/>
    <w:rsid w:val="00B85CB7"/>
    <w:rsid w:val="00B90BCF"/>
    <w:rsid w:val="00B93676"/>
    <w:rsid w:val="00B94177"/>
    <w:rsid w:val="00BA068B"/>
    <w:rsid w:val="00BA10E2"/>
    <w:rsid w:val="00BA4F52"/>
    <w:rsid w:val="00BA57A6"/>
    <w:rsid w:val="00BA5D33"/>
    <w:rsid w:val="00BA6E61"/>
    <w:rsid w:val="00BB05F6"/>
    <w:rsid w:val="00BB1460"/>
    <w:rsid w:val="00BB1D94"/>
    <w:rsid w:val="00BB5D8E"/>
    <w:rsid w:val="00BB6A9B"/>
    <w:rsid w:val="00BC0296"/>
    <w:rsid w:val="00BC093E"/>
    <w:rsid w:val="00BC1E60"/>
    <w:rsid w:val="00BC2E1E"/>
    <w:rsid w:val="00BC343C"/>
    <w:rsid w:val="00BC450E"/>
    <w:rsid w:val="00BC4784"/>
    <w:rsid w:val="00BC53E3"/>
    <w:rsid w:val="00BC543B"/>
    <w:rsid w:val="00BC631A"/>
    <w:rsid w:val="00BC7C42"/>
    <w:rsid w:val="00BD1A3D"/>
    <w:rsid w:val="00BD36BC"/>
    <w:rsid w:val="00BD3BDB"/>
    <w:rsid w:val="00BD3E93"/>
    <w:rsid w:val="00BD6A99"/>
    <w:rsid w:val="00BD7AA4"/>
    <w:rsid w:val="00BD7EDE"/>
    <w:rsid w:val="00BE057D"/>
    <w:rsid w:val="00BE3ADD"/>
    <w:rsid w:val="00BE3C25"/>
    <w:rsid w:val="00BE4FBF"/>
    <w:rsid w:val="00BE54C8"/>
    <w:rsid w:val="00BF09E2"/>
    <w:rsid w:val="00BF382C"/>
    <w:rsid w:val="00BF7118"/>
    <w:rsid w:val="00BF761F"/>
    <w:rsid w:val="00C011A4"/>
    <w:rsid w:val="00C018E6"/>
    <w:rsid w:val="00C0399E"/>
    <w:rsid w:val="00C03A1D"/>
    <w:rsid w:val="00C03BB1"/>
    <w:rsid w:val="00C03D32"/>
    <w:rsid w:val="00C03EA4"/>
    <w:rsid w:val="00C0656C"/>
    <w:rsid w:val="00C070D4"/>
    <w:rsid w:val="00C07CF6"/>
    <w:rsid w:val="00C1081B"/>
    <w:rsid w:val="00C10A27"/>
    <w:rsid w:val="00C1191D"/>
    <w:rsid w:val="00C11CEC"/>
    <w:rsid w:val="00C14412"/>
    <w:rsid w:val="00C148F9"/>
    <w:rsid w:val="00C1562A"/>
    <w:rsid w:val="00C16012"/>
    <w:rsid w:val="00C21DD6"/>
    <w:rsid w:val="00C21EBD"/>
    <w:rsid w:val="00C21F41"/>
    <w:rsid w:val="00C22492"/>
    <w:rsid w:val="00C22595"/>
    <w:rsid w:val="00C22989"/>
    <w:rsid w:val="00C235B5"/>
    <w:rsid w:val="00C240B9"/>
    <w:rsid w:val="00C25E5C"/>
    <w:rsid w:val="00C27801"/>
    <w:rsid w:val="00C3049F"/>
    <w:rsid w:val="00C30A31"/>
    <w:rsid w:val="00C32F62"/>
    <w:rsid w:val="00C33246"/>
    <w:rsid w:val="00C333D7"/>
    <w:rsid w:val="00C33DEF"/>
    <w:rsid w:val="00C345C2"/>
    <w:rsid w:val="00C356DF"/>
    <w:rsid w:val="00C36639"/>
    <w:rsid w:val="00C4334F"/>
    <w:rsid w:val="00C44F94"/>
    <w:rsid w:val="00C46E67"/>
    <w:rsid w:val="00C50806"/>
    <w:rsid w:val="00C54905"/>
    <w:rsid w:val="00C55DE7"/>
    <w:rsid w:val="00C56011"/>
    <w:rsid w:val="00C613AB"/>
    <w:rsid w:val="00C62CEB"/>
    <w:rsid w:val="00C63B58"/>
    <w:rsid w:val="00C64480"/>
    <w:rsid w:val="00C645A8"/>
    <w:rsid w:val="00C657B8"/>
    <w:rsid w:val="00C67214"/>
    <w:rsid w:val="00C71390"/>
    <w:rsid w:val="00C7297D"/>
    <w:rsid w:val="00C72A59"/>
    <w:rsid w:val="00C72BAE"/>
    <w:rsid w:val="00C73EEC"/>
    <w:rsid w:val="00C74357"/>
    <w:rsid w:val="00C753AD"/>
    <w:rsid w:val="00C76664"/>
    <w:rsid w:val="00C76D89"/>
    <w:rsid w:val="00C76DEE"/>
    <w:rsid w:val="00C80505"/>
    <w:rsid w:val="00C80896"/>
    <w:rsid w:val="00C80CEA"/>
    <w:rsid w:val="00C826E5"/>
    <w:rsid w:val="00C82D99"/>
    <w:rsid w:val="00C84899"/>
    <w:rsid w:val="00C84A22"/>
    <w:rsid w:val="00C850C7"/>
    <w:rsid w:val="00C8686E"/>
    <w:rsid w:val="00C9090D"/>
    <w:rsid w:val="00C91D35"/>
    <w:rsid w:val="00C92354"/>
    <w:rsid w:val="00C926D8"/>
    <w:rsid w:val="00C92793"/>
    <w:rsid w:val="00C95447"/>
    <w:rsid w:val="00CA10AE"/>
    <w:rsid w:val="00CA6442"/>
    <w:rsid w:val="00CA6604"/>
    <w:rsid w:val="00CB11EB"/>
    <w:rsid w:val="00CB2448"/>
    <w:rsid w:val="00CB6349"/>
    <w:rsid w:val="00CC1A73"/>
    <w:rsid w:val="00CC4697"/>
    <w:rsid w:val="00CC6C14"/>
    <w:rsid w:val="00CD00B3"/>
    <w:rsid w:val="00CD0B1A"/>
    <w:rsid w:val="00CD1A55"/>
    <w:rsid w:val="00CD2326"/>
    <w:rsid w:val="00CD3BAD"/>
    <w:rsid w:val="00CD6DD5"/>
    <w:rsid w:val="00CE0710"/>
    <w:rsid w:val="00CE53BD"/>
    <w:rsid w:val="00CE6069"/>
    <w:rsid w:val="00CE66E1"/>
    <w:rsid w:val="00CE7D8C"/>
    <w:rsid w:val="00CF2A50"/>
    <w:rsid w:val="00CF2F18"/>
    <w:rsid w:val="00CF56C2"/>
    <w:rsid w:val="00CF6B43"/>
    <w:rsid w:val="00CF7239"/>
    <w:rsid w:val="00CF72FE"/>
    <w:rsid w:val="00CF7C5F"/>
    <w:rsid w:val="00D01011"/>
    <w:rsid w:val="00D04150"/>
    <w:rsid w:val="00D0526A"/>
    <w:rsid w:val="00D069B6"/>
    <w:rsid w:val="00D07282"/>
    <w:rsid w:val="00D07F3E"/>
    <w:rsid w:val="00D1023F"/>
    <w:rsid w:val="00D11551"/>
    <w:rsid w:val="00D1168D"/>
    <w:rsid w:val="00D155F3"/>
    <w:rsid w:val="00D1732E"/>
    <w:rsid w:val="00D217CA"/>
    <w:rsid w:val="00D2185A"/>
    <w:rsid w:val="00D23843"/>
    <w:rsid w:val="00D2450D"/>
    <w:rsid w:val="00D254FC"/>
    <w:rsid w:val="00D30F32"/>
    <w:rsid w:val="00D31BD1"/>
    <w:rsid w:val="00D31CF6"/>
    <w:rsid w:val="00D332D7"/>
    <w:rsid w:val="00D33ADD"/>
    <w:rsid w:val="00D40E0C"/>
    <w:rsid w:val="00D413D6"/>
    <w:rsid w:val="00D43DB0"/>
    <w:rsid w:val="00D50028"/>
    <w:rsid w:val="00D52AAB"/>
    <w:rsid w:val="00D54AD0"/>
    <w:rsid w:val="00D56093"/>
    <w:rsid w:val="00D60814"/>
    <w:rsid w:val="00D630E3"/>
    <w:rsid w:val="00D665E0"/>
    <w:rsid w:val="00D67110"/>
    <w:rsid w:val="00D67207"/>
    <w:rsid w:val="00D67C5E"/>
    <w:rsid w:val="00D7010E"/>
    <w:rsid w:val="00D7048B"/>
    <w:rsid w:val="00D70BE6"/>
    <w:rsid w:val="00D70D47"/>
    <w:rsid w:val="00D73EC6"/>
    <w:rsid w:val="00D754F8"/>
    <w:rsid w:val="00D7631A"/>
    <w:rsid w:val="00D808E5"/>
    <w:rsid w:val="00D81670"/>
    <w:rsid w:val="00D90BC9"/>
    <w:rsid w:val="00D90C3C"/>
    <w:rsid w:val="00DA0D79"/>
    <w:rsid w:val="00DA0E21"/>
    <w:rsid w:val="00DA17A8"/>
    <w:rsid w:val="00DA19A1"/>
    <w:rsid w:val="00DA2871"/>
    <w:rsid w:val="00DA4443"/>
    <w:rsid w:val="00DA535D"/>
    <w:rsid w:val="00DA56D3"/>
    <w:rsid w:val="00DA586F"/>
    <w:rsid w:val="00DA6565"/>
    <w:rsid w:val="00DA73CD"/>
    <w:rsid w:val="00DA7C5D"/>
    <w:rsid w:val="00DB172E"/>
    <w:rsid w:val="00DB1B80"/>
    <w:rsid w:val="00DB405F"/>
    <w:rsid w:val="00DB633E"/>
    <w:rsid w:val="00DB6D3D"/>
    <w:rsid w:val="00DC16CB"/>
    <w:rsid w:val="00DC2E16"/>
    <w:rsid w:val="00DC473E"/>
    <w:rsid w:val="00DC7742"/>
    <w:rsid w:val="00DD0431"/>
    <w:rsid w:val="00DD2258"/>
    <w:rsid w:val="00DD2669"/>
    <w:rsid w:val="00DD4422"/>
    <w:rsid w:val="00DD6DAE"/>
    <w:rsid w:val="00DD7ADB"/>
    <w:rsid w:val="00DE2686"/>
    <w:rsid w:val="00DE3776"/>
    <w:rsid w:val="00DF1DCE"/>
    <w:rsid w:val="00DF6C88"/>
    <w:rsid w:val="00DF70EA"/>
    <w:rsid w:val="00DF7503"/>
    <w:rsid w:val="00E026F8"/>
    <w:rsid w:val="00E02F88"/>
    <w:rsid w:val="00E0365D"/>
    <w:rsid w:val="00E11A2E"/>
    <w:rsid w:val="00E12ED7"/>
    <w:rsid w:val="00E13021"/>
    <w:rsid w:val="00E13894"/>
    <w:rsid w:val="00E14DC9"/>
    <w:rsid w:val="00E14F75"/>
    <w:rsid w:val="00E15448"/>
    <w:rsid w:val="00E23FD5"/>
    <w:rsid w:val="00E24696"/>
    <w:rsid w:val="00E24F30"/>
    <w:rsid w:val="00E271B4"/>
    <w:rsid w:val="00E27C14"/>
    <w:rsid w:val="00E34027"/>
    <w:rsid w:val="00E347F5"/>
    <w:rsid w:val="00E36A87"/>
    <w:rsid w:val="00E40672"/>
    <w:rsid w:val="00E42F99"/>
    <w:rsid w:val="00E431DD"/>
    <w:rsid w:val="00E45CC4"/>
    <w:rsid w:val="00E466E0"/>
    <w:rsid w:val="00E46BB2"/>
    <w:rsid w:val="00E5374D"/>
    <w:rsid w:val="00E53757"/>
    <w:rsid w:val="00E547A2"/>
    <w:rsid w:val="00E56A9F"/>
    <w:rsid w:val="00E667E9"/>
    <w:rsid w:val="00E677EB"/>
    <w:rsid w:val="00E70436"/>
    <w:rsid w:val="00E71111"/>
    <w:rsid w:val="00E72373"/>
    <w:rsid w:val="00E731EB"/>
    <w:rsid w:val="00E759B8"/>
    <w:rsid w:val="00E80AC8"/>
    <w:rsid w:val="00E815EC"/>
    <w:rsid w:val="00E866AA"/>
    <w:rsid w:val="00E9229D"/>
    <w:rsid w:val="00E92AB4"/>
    <w:rsid w:val="00E92D23"/>
    <w:rsid w:val="00E96A94"/>
    <w:rsid w:val="00E97253"/>
    <w:rsid w:val="00EA46DF"/>
    <w:rsid w:val="00EA7F91"/>
    <w:rsid w:val="00EB1279"/>
    <w:rsid w:val="00EB4550"/>
    <w:rsid w:val="00EB6617"/>
    <w:rsid w:val="00EC20F9"/>
    <w:rsid w:val="00EC65D1"/>
    <w:rsid w:val="00EC758B"/>
    <w:rsid w:val="00ED0EFA"/>
    <w:rsid w:val="00ED1785"/>
    <w:rsid w:val="00ED1CF1"/>
    <w:rsid w:val="00ED2169"/>
    <w:rsid w:val="00EE0353"/>
    <w:rsid w:val="00EE301E"/>
    <w:rsid w:val="00EE447C"/>
    <w:rsid w:val="00EF29D2"/>
    <w:rsid w:val="00EF3525"/>
    <w:rsid w:val="00F01DAA"/>
    <w:rsid w:val="00F030FA"/>
    <w:rsid w:val="00F032A8"/>
    <w:rsid w:val="00F051F5"/>
    <w:rsid w:val="00F061AF"/>
    <w:rsid w:val="00F06C80"/>
    <w:rsid w:val="00F0765C"/>
    <w:rsid w:val="00F0770C"/>
    <w:rsid w:val="00F1199E"/>
    <w:rsid w:val="00F14CAB"/>
    <w:rsid w:val="00F15E9B"/>
    <w:rsid w:val="00F16BFC"/>
    <w:rsid w:val="00F17D26"/>
    <w:rsid w:val="00F20007"/>
    <w:rsid w:val="00F20066"/>
    <w:rsid w:val="00F23C98"/>
    <w:rsid w:val="00F24C79"/>
    <w:rsid w:val="00F25747"/>
    <w:rsid w:val="00F32AB9"/>
    <w:rsid w:val="00F360F0"/>
    <w:rsid w:val="00F37C44"/>
    <w:rsid w:val="00F40CE1"/>
    <w:rsid w:val="00F41528"/>
    <w:rsid w:val="00F41565"/>
    <w:rsid w:val="00F41F3B"/>
    <w:rsid w:val="00F4332F"/>
    <w:rsid w:val="00F4364F"/>
    <w:rsid w:val="00F43F69"/>
    <w:rsid w:val="00F46477"/>
    <w:rsid w:val="00F47730"/>
    <w:rsid w:val="00F47A98"/>
    <w:rsid w:val="00F50CD2"/>
    <w:rsid w:val="00F521BA"/>
    <w:rsid w:val="00F52E8F"/>
    <w:rsid w:val="00F54C1C"/>
    <w:rsid w:val="00F57546"/>
    <w:rsid w:val="00F575FE"/>
    <w:rsid w:val="00F60060"/>
    <w:rsid w:val="00F615CD"/>
    <w:rsid w:val="00F617E8"/>
    <w:rsid w:val="00F63370"/>
    <w:rsid w:val="00F6452C"/>
    <w:rsid w:val="00F64758"/>
    <w:rsid w:val="00F64D1A"/>
    <w:rsid w:val="00F6594D"/>
    <w:rsid w:val="00F65FD1"/>
    <w:rsid w:val="00F70E5F"/>
    <w:rsid w:val="00F742F1"/>
    <w:rsid w:val="00F75001"/>
    <w:rsid w:val="00F75ED2"/>
    <w:rsid w:val="00F76C1C"/>
    <w:rsid w:val="00F77995"/>
    <w:rsid w:val="00F8198C"/>
    <w:rsid w:val="00F82DF3"/>
    <w:rsid w:val="00F86095"/>
    <w:rsid w:val="00F902FD"/>
    <w:rsid w:val="00F946F8"/>
    <w:rsid w:val="00F9502A"/>
    <w:rsid w:val="00F95E43"/>
    <w:rsid w:val="00F962DD"/>
    <w:rsid w:val="00FA0D18"/>
    <w:rsid w:val="00FA140C"/>
    <w:rsid w:val="00FA49EE"/>
    <w:rsid w:val="00FB0584"/>
    <w:rsid w:val="00FB074C"/>
    <w:rsid w:val="00FB5EB7"/>
    <w:rsid w:val="00FB7784"/>
    <w:rsid w:val="00FC1017"/>
    <w:rsid w:val="00FC2C95"/>
    <w:rsid w:val="00FC2F00"/>
    <w:rsid w:val="00FC4BFD"/>
    <w:rsid w:val="00FC5FF0"/>
    <w:rsid w:val="00FD231F"/>
    <w:rsid w:val="00FD428B"/>
    <w:rsid w:val="00FD5A94"/>
    <w:rsid w:val="00FD76EC"/>
    <w:rsid w:val="00FD7DB5"/>
    <w:rsid w:val="00FE0E7D"/>
    <w:rsid w:val="00FE3641"/>
    <w:rsid w:val="00FE5698"/>
    <w:rsid w:val="00FF15C4"/>
    <w:rsid w:val="00FF1735"/>
    <w:rsid w:val="00FF36E3"/>
    <w:rsid w:val="00FF66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CB16"/>
  <w15:chartTrackingRefBased/>
  <w15:docId w15:val="{FB121252-AA77-4D25-8FCD-16A0EB20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0D"/>
    <w:pPr>
      <w:spacing w:before="120" w:after="120" w:line="276" w:lineRule="auto"/>
    </w:pPr>
    <w:rPr>
      <w:rFonts w:ascii="Calibri" w:hAnsi="Calibri" w:cs="Arial"/>
      <w:sz w:val="24"/>
      <w:lang w:val="es" w:eastAsia="es-ES_tradnl"/>
    </w:rPr>
  </w:style>
  <w:style w:type="paragraph" w:styleId="Ttulo1">
    <w:name w:val="heading 1"/>
    <w:basedOn w:val="Normal"/>
    <w:next w:val="Normal"/>
    <w:link w:val="Ttulo1Car"/>
    <w:uiPriority w:val="1"/>
    <w:qFormat/>
    <w:rsid w:val="00300C46"/>
    <w:pPr>
      <w:autoSpaceDE w:val="0"/>
      <w:autoSpaceDN w:val="0"/>
      <w:adjustRightInd w:val="0"/>
      <w:spacing w:before="0" w:after="0" w:line="240" w:lineRule="auto"/>
      <w:ind w:left="40"/>
      <w:outlineLvl w:val="0"/>
    </w:pPr>
    <w:rPr>
      <w:rFonts w:ascii="Arial" w:hAnsi="Arial"/>
      <w:b/>
      <w:bCs/>
      <w:sz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mentario">
    <w:name w:val="comentario"/>
    <w:basedOn w:val="Normal"/>
    <w:link w:val="comentarioCar"/>
    <w:autoRedefine/>
    <w:qFormat/>
    <w:rsid w:val="00D56093"/>
    <w:pPr>
      <w:shd w:val="clear" w:color="auto" w:fill="FFFF00"/>
    </w:pPr>
    <w:rPr>
      <w:color w:val="000000" w:themeColor="text1"/>
      <w:sz w:val="20"/>
      <w:szCs w:val="20"/>
      <w:lang w:val="es-ES"/>
    </w:rPr>
  </w:style>
  <w:style w:type="character" w:customStyle="1" w:styleId="comentarioCar">
    <w:name w:val="comentario Car"/>
    <w:basedOn w:val="Fuentedeprrafopredeter"/>
    <w:link w:val="comentario"/>
    <w:rsid w:val="00D56093"/>
    <w:rPr>
      <w:color w:val="000000" w:themeColor="text1"/>
      <w:sz w:val="20"/>
      <w:szCs w:val="20"/>
      <w:shd w:val="clear" w:color="auto" w:fill="FFFF00"/>
    </w:rPr>
  </w:style>
  <w:style w:type="paragraph" w:styleId="NormalWeb">
    <w:name w:val="Normal (Web)"/>
    <w:basedOn w:val="Normal"/>
    <w:uiPriority w:val="99"/>
    <w:unhideWhenUsed/>
    <w:rsid w:val="00DB633E"/>
    <w:pPr>
      <w:spacing w:before="100" w:beforeAutospacing="1" w:after="100" w:afterAutospacing="1" w:line="240" w:lineRule="auto"/>
    </w:pPr>
    <w:rPr>
      <w:rFonts w:ascii="Times New Roman" w:eastAsia="Times New Roman" w:hAnsi="Times New Roman" w:cs="Times New Roman"/>
      <w:szCs w:val="24"/>
      <w:lang w:val="ca-ES" w:eastAsia="ca-ES"/>
    </w:rPr>
  </w:style>
  <w:style w:type="character" w:styleId="Hipervnculo">
    <w:name w:val="Hyperlink"/>
    <w:basedOn w:val="Fuentedeprrafopredeter"/>
    <w:uiPriority w:val="99"/>
    <w:semiHidden/>
    <w:unhideWhenUsed/>
    <w:rsid w:val="00DB633E"/>
    <w:rPr>
      <w:color w:val="0000FF"/>
      <w:u w:val="single"/>
    </w:rPr>
  </w:style>
  <w:style w:type="paragraph" w:styleId="Textoindependiente">
    <w:name w:val="Body Text"/>
    <w:basedOn w:val="Normal"/>
    <w:link w:val="TextoindependienteCar"/>
    <w:uiPriority w:val="1"/>
    <w:qFormat/>
    <w:rsid w:val="00BC343C"/>
    <w:pPr>
      <w:autoSpaceDE w:val="0"/>
      <w:autoSpaceDN w:val="0"/>
      <w:adjustRightInd w:val="0"/>
      <w:spacing w:before="0" w:after="0" w:line="240" w:lineRule="auto"/>
      <w:ind w:left="40"/>
    </w:pPr>
    <w:rPr>
      <w:rFonts w:ascii="Arial" w:hAnsi="Arial"/>
      <w:b/>
      <w:bCs/>
      <w:szCs w:val="24"/>
      <w:lang w:val="ca-ES" w:eastAsia="en-US"/>
    </w:rPr>
  </w:style>
  <w:style w:type="character" w:customStyle="1" w:styleId="TextoindependienteCar">
    <w:name w:val="Texto independiente Car"/>
    <w:basedOn w:val="Fuentedeprrafopredeter"/>
    <w:link w:val="Textoindependiente"/>
    <w:uiPriority w:val="1"/>
    <w:rsid w:val="00BC343C"/>
    <w:rPr>
      <w:rFonts w:ascii="Arial" w:hAnsi="Arial" w:cs="Arial"/>
      <w:b/>
      <w:bCs/>
      <w:sz w:val="24"/>
      <w:szCs w:val="24"/>
      <w:lang w:val="ca-ES"/>
    </w:rPr>
  </w:style>
  <w:style w:type="character" w:customStyle="1" w:styleId="Ttulo1Car">
    <w:name w:val="Título 1 Car"/>
    <w:basedOn w:val="Fuentedeprrafopredeter"/>
    <w:link w:val="Ttulo1"/>
    <w:uiPriority w:val="1"/>
    <w:rsid w:val="00300C46"/>
    <w:rPr>
      <w:rFonts w:ascii="Arial" w:hAnsi="Arial" w:cs="Arial"/>
      <w:b/>
      <w:bCs/>
      <w:lang w:val="ca-ES"/>
    </w:rPr>
  </w:style>
  <w:style w:type="paragraph" w:styleId="Prrafodelista">
    <w:name w:val="List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TableParagraph">
    <w:name w:val="Table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Default">
    <w:name w:val="Default"/>
    <w:rsid w:val="001D1081"/>
    <w:pPr>
      <w:autoSpaceDE w:val="0"/>
      <w:autoSpaceDN w:val="0"/>
      <w:adjustRightInd w:val="0"/>
      <w:spacing w:after="0" w:line="240" w:lineRule="auto"/>
    </w:pPr>
    <w:rPr>
      <w:rFonts w:ascii="Arial" w:hAnsi="Arial" w:cs="Arial"/>
      <w:color w:val="000000"/>
      <w:sz w:val="24"/>
      <w:szCs w:val="24"/>
      <w:lang w:val="ca-ES"/>
    </w:rPr>
  </w:style>
  <w:style w:type="paragraph" w:styleId="Encabezado">
    <w:name w:val="header"/>
    <w:basedOn w:val="Normal"/>
    <w:link w:val="EncabezadoCar"/>
    <w:uiPriority w:val="99"/>
    <w:unhideWhenUsed/>
    <w:rsid w:val="009D28FF"/>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9D28FF"/>
    <w:rPr>
      <w:rFonts w:ascii="Calibri" w:hAnsi="Calibri" w:cs="Arial"/>
      <w:sz w:val="24"/>
      <w:lang w:val="es" w:eastAsia="es-ES_tradnl"/>
    </w:rPr>
  </w:style>
  <w:style w:type="paragraph" w:styleId="Piedepgina">
    <w:name w:val="footer"/>
    <w:basedOn w:val="Normal"/>
    <w:link w:val="PiedepginaCar"/>
    <w:uiPriority w:val="99"/>
    <w:unhideWhenUsed/>
    <w:rsid w:val="009D28FF"/>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9D28FF"/>
    <w:rPr>
      <w:rFonts w:ascii="Calibri" w:hAnsi="Calibri" w:cs="Arial"/>
      <w:sz w:val="24"/>
      <w:lang w:val="es" w:eastAsia="es-ES_tradnl"/>
    </w:rPr>
  </w:style>
  <w:style w:type="paragraph" w:styleId="Revisin">
    <w:name w:val="Revision"/>
    <w:hidden/>
    <w:uiPriority w:val="99"/>
    <w:semiHidden/>
    <w:rsid w:val="00AD6F7B"/>
    <w:pPr>
      <w:spacing w:after="0" w:line="240" w:lineRule="auto"/>
    </w:pPr>
    <w:rPr>
      <w:rFonts w:ascii="Calibri" w:hAnsi="Calibri" w:cs="Arial"/>
      <w:sz w:val="24"/>
      <w:lang w:val="es" w:eastAsia="es-ES_tradnl"/>
    </w:rPr>
  </w:style>
  <w:style w:type="character" w:styleId="Nmerodepgina">
    <w:name w:val="page number"/>
    <w:basedOn w:val="Fuentedeprrafopredeter"/>
    <w:uiPriority w:val="99"/>
    <w:semiHidden/>
    <w:unhideWhenUsed/>
    <w:rsid w:val="00456A83"/>
  </w:style>
  <w:style w:type="character" w:styleId="Refdecomentario">
    <w:name w:val="annotation reference"/>
    <w:basedOn w:val="Fuentedeprrafopredeter"/>
    <w:uiPriority w:val="99"/>
    <w:semiHidden/>
    <w:unhideWhenUsed/>
    <w:rsid w:val="00014020"/>
    <w:rPr>
      <w:sz w:val="16"/>
      <w:szCs w:val="16"/>
    </w:rPr>
  </w:style>
  <w:style w:type="paragraph" w:styleId="Textocomentario">
    <w:name w:val="annotation text"/>
    <w:basedOn w:val="Normal"/>
    <w:link w:val="TextocomentarioCar"/>
    <w:uiPriority w:val="99"/>
    <w:semiHidden/>
    <w:unhideWhenUsed/>
    <w:rsid w:val="000140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4020"/>
    <w:rPr>
      <w:rFonts w:ascii="Calibri" w:hAnsi="Calibri" w:cs="Arial"/>
      <w:sz w:val="20"/>
      <w:szCs w:val="20"/>
      <w:lang w:val="es" w:eastAsia="es-ES_tradnl"/>
    </w:rPr>
  </w:style>
  <w:style w:type="paragraph" w:styleId="Asuntodelcomentario">
    <w:name w:val="annotation subject"/>
    <w:basedOn w:val="Textocomentario"/>
    <w:next w:val="Textocomentario"/>
    <w:link w:val="AsuntodelcomentarioCar"/>
    <w:uiPriority w:val="99"/>
    <w:semiHidden/>
    <w:unhideWhenUsed/>
    <w:rsid w:val="00014020"/>
    <w:rPr>
      <w:b/>
      <w:bCs/>
    </w:rPr>
  </w:style>
  <w:style w:type="character" w:customStyle="1" w:styleId="AsuntodelcomentarioCar">
    <w:name w:val="Asunto del comentario Car"/>
    <w:basedOn w:val="TextocomentarioCar"/>
    <w:link w:val="Asuntodelcomentario"/>
    <w:uiPriority w:val="99"/>
    <w:semiHidden/>
    <w:rsid w:val="00014020"/>
    <w:rPr>
      <w:rFonts w:ascii="Calibri" w:hAnsi="Calibri" w:cs="Arial"/>
      <w:b/>
      <w:bCs/>
      <w:sz w:val="20"/>
      <w:szCs w:val="20"/>
      <w:lang w:val="es" w:eastAsia="es-ES_tradnl"/>
    </w:rPr>
  </w:style>
  <w:style w:type="character" w:styleId="Textoennegrita">
    <w:name w:val="Strong"/>
    <w:basedOn w:val="Fuentedeprrafopredeter"/>
    <w:uiPriority w:val="22"/>
    <w:qFormat/>
    <w:rsid w:val="008D5180"/>
    <w:rPr>
      <w:b/>
      <w:bCs/>
    </w:rPr>
  </w:style>
  <w:style w:type="table" w:customStyle="1" w:styleId="TableGrid">
    <w:name w:val="TableGrid"/>
    <w:rsid w:val="00C44F94"/>
    <w:pPr>
      <w:spacing w:after="0" w:line="240" w:lineRule="auto"/>
    </w:pPr>
    <w:rPr>
      <w:rFonts w:eastAsiaTheme="minorEastAsia"/>
      <w:kern w:val="2"/>
      <w:sz w:val="24"/>
      <w:szCs w:val="24"/>
      <w:lang w:eastAsia="es-ES_tradnl"/>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24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6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5348">
      <w:bodyDiv w:val="1"/>
      <w:marLeft w:val="0"/>
      <w:marRight w:val="0"/>
      <w:marTop w:val="0"/>
      <w:marBottom w:val="0"/>
      <w:divBdr>
        <w:top w:val="none" w:sz="0" w:space="0" w:color="auto"/>
        <w:left w:val="none" w:sz="0" w:space="0" w:color="auto"/>
        <w:bottom w:val="none" w:sz="0" w:space="0" w:color="auto"/>
        <w:right w:val="none" w:sz="0" w:space="0" w:color="auto"/>
      </w:divBdr>
      <w:divsChild>
        <w:div w:id="1181432069">
          <w:marLeft w:val="0"/>
          <w:marRight w:val="0"/>
          <w:marTop w:val="0"/>
          <w:marBottom w:val="0"/>
          <w:divBdr>
            <w:top w:val="none" w:sz="0" w:space="0" w:color="auto"/>
            <w:left w:val="none" w:sz="0" w:space="0" w:color="auto"/>
            <w:bottom w:val="none" w:sz="0" w:space="0" w:color="auto"/>
            <w:right w:val="none" w:sz="0" w:space="0" w:color="auto"/>
          </w:divBdr>
          <w:divsChild>
            <w:div w:id="305624834">
              <w:marLeft w:val="0"/>
              <w:marRight w:val="0"/>
              <w:marTop w:val="0"/>
              <w:marBottom w:val="0"/>
              <w:divBdr>
                <w:top w:val="none" w:sz="0" w:space="0" w:color="auto"/>
                <w:left w:val="none" w:sz="0" w:space="0" w:color="auto"/>
                <w:bottom w:val="none" w:sz="0" w:space="0" w:color="auto"/>
                <w:right w:val="none" w:sz="0" w:space="0" w:color="auto"/>
              </w:divBdr>
              <w:divsChild>
                <w:div w:id="1823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1682">
      <w:bodyDiv w:val="1"/>
      <w:marLeft w:val="0"/>
      <w:marRight w:val="0"/>
      <w:marTop w:val="0"/>
      <w:marBottom w:val="0"/>
      <w:divBdr>
        <w:top w:val="none" w:sz="0" w:space="0" w:color="auto"/>
        <w:left w:val="none" w:sz="0" w:space="0" w:color="auto"/>
        <w:bottom w:val="none" w:sz="0" w:space="0" w:color="auto"/>
        <w:right w:val="none" w:sz="0" w:space="0" w:color="auto"/>
      </w:divBdr>
      <w:divsChild>
        <w:div w:id="385951147">
          <w:marLeft w:val="0"/>
          <w:marRight w:val="0"/>
          <w:marTop w:val="0"/>
          <w:marBottom w:val="0"/>
          <w:divBdr>
            <w:top w:val="none" w:sz="0" w:space="0" w:color="auto"/>
            <w:left w:val="none" w:sz="0" w:space="0" w:color="auto"/>
            <w:bottom w:val="none" w:sz="0" w:space="0" w:color="auto"/>
            <w:right w:val="none" w:sz="0" w:space="0" w:color="auto"/>
          </w:divBdr>
          <w:divsChild>
            <w:div w:id="2010208419">
              <w:marLeft w:val="0"/>
              <w:marRight w:val="0"/>
              <w:marTop w:val="0"/>
              <w:marBottom w:val="0"/>
              <w:divBdr>
                <w:top w:val="none" w:sz="0" w:space="0" w:color="auto"/>
                <w:left w:val="none" w:sz="0" w:space="0" w:color="auto"/>
                <w:bottom w:val="none" w:sz="0" w:space="0" w:color="auto"/>
                <w:right w:val="none" w:sz="0" w:space="0" w:color="auto"/>
              </w:divBdr>
              <w:divsChild>
                <w:div w:id="814372132">
                  <w:marLeft w:val="0"/>
                  <w:marRight w:val="0"/>
                  <w:marTop w:val="0"/>
                  <w:marBottom w:val="0"/>
                  <w:divBdr>
                    <w:top w:val="none" w:sz="0" w:space="0" w:color="auto"/>
                    <w:left w:val="none" w:sz="0" w:space="0" w:color="auto"/>
                    <w:bottom w:val="none" w:sz="0" w:space="0" w:color="auto"/>
                    <w:right w:val="none" w:sz="0" w:space="0" w:color="auto"/>
                  </w:divBdr>
                  <w:divsChild>
                    <w:div w:id="16695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5788">
      <w:bodyDiv w:val="1"/>
      <w:marLeft w:val="0"/>
      <w:marRight w:val="0"/>
      <w:marTop w:val="0"/>
      <w:marBottom w:val="0"/>
      <w:divBdr>
        <w:top w:val="none" w:sz="0" w:space="0" w:color="auto"/>
        <w:left w:val="none" w:sz="0" w:space="0" w:color="auto"/>
        <w:bottom w:val="none" w:sz="0" w:space="0" w:color="auto"/>
        <w:right w:val="none" w:sz="0" w:space="0" w:color="auto"/>
      </w:divBdr>
      <w:divsChild>
        <w:div w:id="687677536">
          <w:marLeft w:val="0"/>
          <w:marRight w:val="0"/>
          <w:marTop w:val="0"/>
          <w:marBottom w:val="0"/>
          <w:divBdr>
            <w:top w:val="none" w:sz="0" w:space="0" w:color="auto"/>
            <w:left w:val="none" w:sz="0" w:space="0" w:color="auto"/>
            <w:bottom w:val="none" w:sz="0" w:space="0" w:color="auto"/>
            <w:right w:val="none" w:sz="0" w:space="0" w:color="auto"/>
          </w:divBdr>
          <w:divsChild>
            <w:div w:id="880434450">
              <w:marLeft w:val="0"/>
              <w:marRight w:val="0"/>
              <w:marTop w:val="0"/>
              <w:marBottom w:val="0"/>
              <w:divBdr>
                <w:top w:val="none" w:sz="0" w:space="0" w:color="auto"/>
                <w:left w:val="none" w:sz="0" w:space="0" w:color="auto"/>
                <w:bottom w:val="none" w:sz="0" w:space="0" w:color="auto"/>
                <w:right w:val="none" w:sz="0" w:space="0" w:color="auto"/>
              </w:divBdr>
              <w:divsChild>
                <w:div w:id="2147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210">
      <w:bodyDiv w:val="1"/>
      <w:marLeft w:val="0"/>
      <w:marRight w:val="0"/>
      <w:marTop w:val="0"/>
      <w:marBottom w:val="0"/>
      <w:divBdr>
        <w:top w:val="none" w:sz="0" w:space="0" w:color="auto"/>
        <w:left w:val="none" w:sz="0" w:space="0" w:color="auto"/>
        <w:bottom w:val="none" w:sz="0" w:space="0" w:color="auto"/>
        <w:right w:val="none" w:sz="0" w:space="0" w:color="auto"/>
      </w:divBdr>
      <w:divsChild>
        <w:div w:id="2013484976">
          <w:marLeft w:val="0"/>
          <w:marRight w:val="0"/>
          <w:marTop w:val="0"/>
          <w:marBottom w:val="0"/>
          <w:divBdr>
            <w:top w:val="none" w:sz="0" w:space="0" w:color="auto"/>
            <w:left w:val="none" w:sz="0" w:space="0" w:color="auto"/>
            <w:bottom w:val="none" w:sz="0" w:space="0" w:color="auto"/>
            <w:right w:val="none" w:sz="0" w:space="0" w:color="auto"/>
          </w:divBdr>
          <w:divsChild>
            <w:div w:id="1481266632">
              <w:marLeft w:val="0"/>
              <w:marRight w:val="0"/>
              <w:marTop w:val="0"/>
              <w:marBottom w:val="0"/>
              <w:divBdr>
                <w:top w:val="none" w:sz="0" w:space="0" w:color="auto"/>
                <w:left w:val="none" w:sz="0" w:space="0" w:color="auto"/>
                <w:bottom w:val="none" w:sz="0" w:space="0" w:color="auto"/>
                <w:right w:val="none" w:sz="0" w:space="0" w:color="auto"/>
              </w:divBdr>
              <w:divsChild>
                <w:div w:id="309986253">
                  <w:marLeft w:val="0"/>
                  <w:marRight w:val="0"/>
                  <w:marTop w:val="0"/>
                  <w:marBottom w:val="0"/>
                  <w:divBdr>
                    <w:top w:val="none" w:sz="0" w:space="0" w:color="auto"/>
                    <w:left w:val="none" w:sz="0" w:space="0" w:color="auto"/>
                    <w:bottom w:val="none" w:sz="0" w:space="0" w:color="auto"/>
                    <w:right w:val="none" w:sz="0" w:space="0" w:color="auto"/>
                  </w:divBdr>
                  <w:divsChild>
                    <w:div w:id="21060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835">
      <w:bodyDiv w:val="1"/>
      <w:marLeft w:val="0"/>
      <w:marRight w:val="0"/>
      <w:marTop w:val="0"/>
      <w:marBottom w:val="0"/>
      <w:divBdr>
        <w:top w:val="none" w:sz="0" w:space="0" w:color="auto"/>
        <w:left w:val="none" w:sz="0" w:space="0" w:color="auto"/>
        <w:bottom w:val="none" w:sz="0" w:space="0" w:color="auto"/>
        <w:right w:val="none" w:sz="0" w:space="0" w:color="auto"/>
      </w:divBdr>
      <w:divsChild>
        <w:div w:id="2009211144">
          <w:marLeft w:val="0"/>
          <w:marRight w:val="0"/>
          <w:marTop w:val="0"/>
          <w:marBottom w:val="0"/>
          <w:divBdr>
            <w:top w:val="none" w:sz="0" w:space="0" w:color="auto"/>
            <w:left w:val="none" w:sz="0" w:space="0" w:color="auto"/>
            <w:bottom w:val="none" w:sz="0" w:space="0" w:color="auto"/>
            <w:right w:val="none" w:sz="0" w:space="0" w:color="auto"/>
          </w:divBdr>
          <w:divsChild>
            <w:div w:id="717974575">
              <w:marLeft w:val="0"/>
              <w:marRight w:val="0"/>
              <w:marTop w:val="0"/>
              <w:marBottom w:val="0"/>
              <w:divBdr>
                <w:top w:val="none" w:sz="0" w:space="0" w:color="auto"/>
                <w:left w:val="none" w:sz="0" w:space="0" w:color="auto"/>
                <w:bottom w:val="none" w:sz="0" w:space="0" w:color="auto"/>
                <w:right w:val="none" w:sz="0" w:space="0" w:color="auto"/>
              </w:divBdr>
              <w:divsChild>
                <w:div w:id="297538059">
                  <w:marLeft w:val="0"/>
                  <w:marRight w:val="0"/>
                  <w:marTop w:val="0"/>
                  <w:marBottom w:val="0"/>
                  <w:divBdr>
                    <w:top w:val="none" w:sz="0" w:space="0" w:color="auto"/>
                    <w:left w:val="none" w:sz="0" w:space="0" w:color="auto"/>
                    <w:bottom w:val="none" w:sz="0" w:space="0" w:color="auto"/>
                    <w:right w:val="none" w:sz="0" w:space="0" w:color="auto"/>
                  </w:divBdr>
                  <w:divsChild>
                    <w:div w:id="19827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32117">
      <w:bodyDiv w:val="1"/>
      <w:marLeft w:val="0"/>
      <w:marRight w:val="0"/>
      <w:marTop w:val="0"/>
      <w:marBottom w:val="0"/>
      <w:divBdr>
        <w:top w:val="none" w:sz="0" w:space="0" w:color="auto"/>
        <w:left w:val="none" w:sz="0" w:space="0" w:color="auto"/>
        <w:bottom w:val="none" w:sz="0" w:space="0" w:color="auto"/>
        <w:right w:val="none" w:sz="0" w:space="0" w:color="auto"/>
      </w:divBdr>
      <w:divsChild>
        <w:div w:id="356279598">
          <w:marLeft w:val="0"/>
          <w:marRight w:val="0"/>
          <w:marTop w:val="0"/>
          <w:marBottom w:val="0"/>
          <w:divBdr>
            <w:top w:val="none" w:sz="0" w:space="0" w:color="auto"/>
            <w:left w:val="none" w:sz="0" w:space="0" w:color="auto"/>
            <w:bottom w:val="none" w:sz="0" w:space="0" w:color="auto"/>
            <w:right w:val="none" w:sz="0" w:space="0" w:color="auto"/>
          </w:divBdr>
          <w:divsChild>
            <w:div w:id="1451825521">
              <w:marLeft w:val="0"/>
              <w:marRight w:val="0"/>
              <w:marTop w:val="0"/>
              <w:marBottom w:val="0"/>
              <w:divBdr>
                <w:top w:val="none" w:sz="0" w:space="0" w:color="auto"/>
                <w:left w:val="none" w:sz="0" w:space="0" w:color="auto"/>
                <w:bottom w:val="none" w:sz="0" w:space="0" w:color="auto"/>
                <w:right w:val="none" w:sz="0" w:space="0" w:color="auto"/>
              </w:divBdr>
              <w:divsChild>
                <w:div w:id="1630739233">
                  <w:marLeft w:val="0"/>
                  <w:marRight w:val="0"/>
                  <w:marTop w:val="0"/>
                  <w:marBottom w:val="0"/>
                  <w:divBdr>
                    <w:top w:val="none" w:sz="0" w:space="0" w:color="auto"/>
                    <w:left w:val="none" w:sz="0" w:space="0" w:color="auto"/>
                    <w:bottom w:val="none" w:sz="0" w:space="0" w:color="auto"/>
                    <w:right w:val="none" w:sz="0" w:space="0" w:color="auto"/>
                  </w:divBdr>
                  <w:divsChild>
                    <w:div w:id="1154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82089">
      <w:bodyDiv w:val="1"/>
      <w:marLeft w:val="0"/>
      <w:marRight w:val="0"/>
      <w:marTop w:val="0"/>
      <w:marBottom w:val="0"/>
      <w:divBdr>
        <w:top w:val="none" w:sz="0" w:space="0" w:color="auto"/>
        <w:left w:val="none" w:sz="0" w:space="0" w:color="auto"/>
        <w:bottom w:val="none" w:sz="0" w:space="0" w:color="auto"/>
        <w:right w:val="none" w:sz="0" w:space="0" w:color="auto"/>
      </w:divBdr>
      <w:divsChild>
        <w:div w:id="287472833">
          <w:marLeft w:val="0"/>
          <w:marRight w:val="0"/>
          <w:marTop w:val="0"/>
          <w:marBottom w:val="0"/>
          <w:divBdr>
            <w:top w:val="none" w:sz="0" w:space="0" w:color="auto"/>
            <w:left w:val="none" w:sz="0" w:space="0" w:color="auto"/>
            <w:bottom w:val="none" w:sz="0" w:space="0" w:color="auto"/>
            <w:right w:val="none" w:sz="0" w:space="0" w:color="auto"/>
          </w:divBdr>
        </w:div>
      </w:divsChild>
    </w:div>
    <w:div w:id="1008488455">
      <w:bodyDiv w:val="1"/>
      <w:marLeft w:val="0"/>
      <w:marRight w:val="0"/>
      <w:marTop w:val="0"/>
      <w:marBottom w:val="0"/>
      <w:divBdr>
        <w:top w:val="none" w:sz="0" w:space="0" w:color="auto"/>
        <w:left w:val="none" w:sz="0" w:space="0" w:color="auto"/>
        <w:bottom w:val="none" w:sz="0" w:space="0" w:color="auto"/>
        <w:right w:val="none" w:sz="0" w:space="0" w:color="auto"/>
      </w:divBdr>
    </w:div>
    <w:div w:id="1090657097">
      <w:bodyDiv w:val="1"/>
      <w:marLeft w:val="0"/>
      <w:marRight w:val="0"/>
      <w:marTop w:val="0"/>
      <w:marBottom w:val="0"/>
      <w:divBdr>
        <w:top w:val="none" w:sz="0" w:space="0" w:color="auto"/>
        <w:left w:val="none" w:sz="0" w:space="0" w:color="auto"/>
        <w:bottom w:val="none" w:sz="0" w:space="0" w:color="auto"/>
        <w:right w:val="none" w:sz="0" w:space="0" w:color="auto"/>
      </w:divBdr>
    </w:div>
    <w:div w:id="1514371649">
      <w:bodyDiv w:val="1"/>
      <w:marLeft w:val="0"/>
      <w:marRight w:val="0"/>
      <w:marTop w:val="0"/>
      <w:marBottom w:val="0"/>
      <w:divBdr>
        <w:top w:val="none" w:sz="0" w:space="0" w:color="auto"/>
        <w:left w:val="none" w:sz="0" w:space="0" w:color="auto"/>
        <w:bottom w:val="none" w:sz="0" w:space="0" w:color="auto"/>
        <w:right w:val="none" w:sz="0" w:space="0" w:color="auto"/>
      </w:divBdr>
    </w:div>
    <w:div w:id="1604610178">
      <w:bodyDiv w:val="1"/>
      <w:marLeft w:val="0"/>
      <w:marRight w:val="0"/>
      <w:marTop w:val="0"/>
      <w:marBottom w:val="0"/>
      <w:divBdr>
        <w:top w:val="none" w:sz="0" w:space="0" w:color="auto"/>
        <w:left w:val="none" w:sz="0" w:space="0" w:color="auto"/>
        <w:bottom w:val="none" w:sz="0" w:space="0" w:color="auto"/>
        <w:right w:val="none" w:sz="0" w:space="0" w:color="auto"/>
      </w:divBdr>
    </w:div>
    <w:div w:id="1639606727">
      <w:bodyDiv w:val="1"/>
      <w:marLeft w:val="0"/>
      <w:marRight w:val="0"/>
      <w:marTop w:val="0"/>
      <w:marBottom w:val="0"/>
      <w:divBdr>
        <w:top w:val="none" w:sz="0" w:space="0" w:color="auto"/>
        <w:left w:val="none" w:sz="0" w:space="0" w:color="auto"/>
        <w:bottom w:val="none" w:sz="0" w:space="0" w:color="auto"/>
        <w:right w:val="none" w:sz="0" w:space="0" w:color="auto"/>
      </w:divBdr>
      <w:divsChild>
        <w:div w:id="449014317">
          <w:marLeft w:val="0"/>
          <w:marRight w:val="0"/>
          <w:marTop w:val="0"/>
          <w:marBottom w:val="0"/>
          <w:divBdr>
            <w:top w:val="none" w:sz="0" w:space="0" w:color="auto"/>
            <w:left w:val="none" w:sz="0" w:space="0" w:color="auto"/>
            <w:bottom w:val="none" w:sz="0" w:space="0" w:color="auto"/>
            <w:right w:val="none" w:sz="0" w:space="0" w:color="auto"/>
          </w:divBdr>
          <w:divsChild>
            <w:div w:id="1722748593">
              <w:marLeft w:val="0"/>
              <w:marRight w:val="0"/>
              <w:marTop w:val="0"/>
              <w:marBottom w:val="0"/>
              <w:divBdr>
                <w:top w:val="none" w:sz="0" w:space="0" w:color="auto"/>
                <w:left w:val="none" w:sz="0" w:space="0" w:color="auto"/>
                <w:bottom w:val="none" w:sz="0" w:space="0" w:color="auto"/>
                <w:right w:val="none" w:sz="0" w:space="0" w:color="auto"/>
              </w:divBdr>
              <w:divsChild>
                <w:div w:id="659429147">
                  <w:marLeft w:val="0"/>
                  <w:marRight w:val="0"/>
                  <w:marTop w:val="0"/>
                  <w:marBottom w:val="0"/>
                  <w:divBdr>
                    <w:top w:val="none" w:sz="0" w:space="0" w:color="auto"/>
                    <w:left w:val="none" w:sz="0" w:space="0" w:color="auto"/>
                    <w:bottom w:val="none" w:sz="0" w:space="0" w:color="auto"/>
                    <w:right w:val="none" w:sz="0" w:space="0" w:color="auto"/>
                  </w:divBdr>
                  <w:divsChild>
                    <w:div w:id="4241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99910">
      <w:bodyDiv w:val="1"/>
      <w:marLeft w:val="0"/>
      <w:marRight w:val="0"/>
      <w:marTop w:val="0"/>
      <w:marBottom w:val="0"/>
      <w:divBdr>
        <w:top w:val="none" w:sz="0" w:space="0" w:color="auto"/>
        <w:left w:val="none" w:sz="0" w:space="0" w:color="auto"/>
        <w:bottom w:val="none" w:sz="0" w:space="0" w:color="auto"/>
        <w:right w:val="none" w:sz="0" w:space="0" w:color="auto"/>
      </w:divBdr>
      <w:divsChild>
        <w:div w:id="604193502">
          <w:marLeft w:val="0"/>
          <w:marRight w:val="0"/>
          <w:marTop w:val="0"/>
          <w:marBottom w:val="0"/>
          <w:divBdr>
            <w:top w:val="none" w:sz="0" w:space="0" w:color="auto"/>
            <w:left w:val="none" w:sz="0" w:space="0" w:color="auto"/>
            <w:bottom w:val="none" w:sz="0" w:space="0" w:color="auto"/>
            <w:right w:val="none" w:sz="0" w:space="0" w:color="auto"/>
          </w:divBdr>
          <w:divsChild>
            <w:div w:id="1555387589">
              <w:marLeft w:val="0"/>
              <w:marRight w:val="0"/>
              <w:marTop w:val="0"/>
              <w:marBottom w:val="0"/>
              <w:divBdr>
                <w:top w:val="none" w:sz="0" w:space="0" w:color="auto"/>
                <w:left w:val="none" w:sz="0" w:space="0" w:color="auto"/>
                <w:bottom w:val="none" w:sz="0" w:space="0" w:color="auto"/>
                <w:right w:val="none" w:sz="0" w:space="0" w:color="auto"/>
              </w:divBdr>
              <w:divsChild>
                <w:div w:id="394545129">
                  <w:marLeft w:val="0"/>
                  <w:marRight w:val="0"/>
                  <w:marTop w:val="0"/>
                  <w:marBottom w:val="0"/>
                  <w:divBdr>
                    <w:top w:val="none" w:sz="0" w:space="0" w:color="auto"/>
                    <w:left w:val="none" w:sz="0" w:space="0" w:color="auto"/>
                    <w:bottom w:val="none" w:sz="0" w:space="0" w:color="auto"/>
                    <w:right w:val="none" w:sz="0" w:space="0" w:color="auto"/>
                  </w:divBdr>
                  <w:divsChild>
                    <w:div w:id="679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8268">
      <w:bodyDiv w:val="1"/>
      <w:marLeft w:val="0"/>
      <w:marRight w:val="0"/>
      <w:marTop w:val="0"/>
      <w:marBottom w:val="0"/>
      <w:divBdr>
        <w:top w:val="none" w:sz="0" w:space="0" w:color="auto"/>
        <w:left w:val="none" w:sz="0" w:space="0" w:color="auto"/>
        <w:bottom w:val="none" w:sz="0" w:space="0" w:color="auto"/>
        <w:right w:val="none" w:sz="0" w:space="0" w:color="auto"/>
      </w:divBdr>
    </w:div>
    <w:div w:id="2133403459">
      <w:bodyDiv w:val="1"/>
      <w:marLeft w:val="0"/>
      <w:marRight w:val="0"/>
      <w:marTop w:val="0"/>
      <w:marBottom w:val="0"/>
      <w:divBdr>
        <w:top w:val="none" w:sz="0" w:space="0" w:color="auto"/>
        <w:left w:val="none" w:sz="0" w:space="0" w:color="auto"/>
        <w:bottom w:val="none" w:sz="0" w:space="0" w:color="auto"/>
        <w:right w:val="none" w:sz="0" w:space="0" w:color="auto"/>
      </w:divBdr>
      <w:divsChild>
        <w:div w:id="24916525">
          <w:marLeft w:val="0"/>
          <w:marRight w:val="0"/>
          <w:marTop w:val="0"/>
          <w:marBottom w:val="0"/>
          <w:divBdr>
            <w:top w:val="none" w:sz="0" w:space="0" w:color="auto"/>
            <w:left w:val="none" w:sz="0" w:space="0" w:color="auto"/>
            <w:bottom w:val="none" w:sz="0" w:space="0" w:color="auto"/>
            <w:right w:val="none" w:sz="0" w:space="0" w:color="auto"/>
          </w:divBdr>
          <w:divsChild>
            <w:div w:id="2024092916">
              <w:marLeft w:val="0"/>
              <w:marRight w:val="0"/>
              <w:marTop w:val="0"/>
              <w:marBottom w:val="0"/>
              <w:divBdr>
                <w:top w:val="none" w:sz="0" w:space="0" w:color="auto"/>
                <w:left w:val="none" w:sz="0" w:space="0" w:color="auto"/>
                <w:bottom w:val="none" w:sz="0" w:space="0" w:color="auto"/>
                <w:right w:val="none" w:sz="0" w:space="0" w:color="auto"/>
              </w:divBdr>
              <w:divsChild>
                <w:div w:id="15536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2575</Words>
  <Characters>14167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dc:creator>
  <cp:keywords/>
  <dc:description/>
  <cp:lastModifiedBy>Maria Jesus Trasobares Castillo</cp:lastModifiedBy>
  <cp:revision>4</cp:revision>
  <cp:lastPrinted>2024-05-02T16:01:00Z</cp:lastPrinted>
  <dcterms:created xsi:type="dcterms:W3CDTF">2024-05-03T09:01:00Z</dcterms:created>
  <dcterms:modified xsi:type="dcterms:W3CDTF">2024-05-03T11:09:00Z</dcterms:modified>
</cp:coreProperties>
</file>