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3771DF9B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  <w:r w:rsidR="00D36084">
        <w:rPr>
          <w:rFonts w:ascii="Verdana" w:hAnsi="Verdana"/>
          <w:b/>
          <w:bCs/>
        </w:rPr>
        <w:t xml:space="preserve">. </w:t>
      </w:r>
      <w:r w:rsidR="00221798">
        <w:rPr>
          <w:rFonts w:ascii="Verdana" w:hAnsi="Verdana"/>
          <w:b/>
          <w:bCs/>
        </w:rPr>
        <w:t>LA CÈL·LULA: LA BASE DE LA VIDA</w:t>
      </w:r>
      <w:r w:rsidR="00D36084">
        <w:rPr>
          <w:rFonts w:ascii="Verdana" w:hAnsi="Verdana"/>
          <w:b/>
          <w:bCs/>
        </w:rPr>
        <w:t>!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4813B5E9" w14:textId="77777777" w:rsidTr="0020543A">
        <w:trPr>
          <w:trHeight w:val="584"/>
        </w:trPr>
        <w:tc>
          <w:tcPr>
            <w:tcW w:w="569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02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204BD0AA" w:rsidR="00C70351" w:rsidRPr="004A3752" w:rsidRDefault="00F72012" w:rsidP="0020543A">
            <w:pPr>
              <w:spacing w:before="6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191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74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55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20543A" w:rsidRPr="003B5873" w14:paraId="17F53D0E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5BDA55D" w14:textId="77777777" w:rsidR="00D36084" w:rsidRPr="00D36084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D36084">
              <w:rPr>
                <w:b/>
                <w:bCs/>
                <w:spacing w:val="-4"/>
              </w:rPr>
              <w:t>CCL1</w:t>
            </w:r>
          </w:p>
          <w:p w14:paraId="44DC69E4" w14:textId="56D730C9" w:rsidR="00D36084" w:rsidRPr="00D36084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D36084">
              <w:rPr>
                <w:b/>
                <w:bCs/>
                <w:spacing w:val="-4"/>
                <w:w w:val="105"/>
              </w:rPr>
              <w:t>CCL2</w:t>
            </w:r>
          </w:p>
          <w:p w14:paraId="7C2FB98E" w14:textId="18776A82" w:rsidR="00D36084" w:rsidRPr="00CD48D0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D36084">
              <w:rPr>
                <w:b/>
                <w:bCs/>
                <w:spacing w:val="-4"/>
                <w:w w:val="105"/>
              </w:rPr>
              <w:t>CCL3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EFA860F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BBAD848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00F676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199315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7358650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4BBCCB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FC5A01F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DF5EF24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EBE33F9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C173070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C74E11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A7F975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346408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E64065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BCAD1F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B62212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B6FD438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E2BA3EF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F1949EA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0567FF4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DF50D79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349D549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91D073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786D5B1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6BD10D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34A130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CC551C1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09A5DB4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E1E4147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B77D954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CEFBBC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5F578A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5A63178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9611F7" w14:textId="77777777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DEE76A5" w14:textId="003BE915" w:rsidR="00221798" w:rsidRDefault="00221798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3B3983E" w14:textId="77777777" w:rsidR="00221798" w:rsidRPr="00221798" w:rsidRDefault="00221798" w:rsidP="0020543A">
            <w:pPr>
              <w:pStyle w:val="TableParagraph"/>
              <w:spacing w:before="60"/>
              <w:ind w:right="62"/>
              <w:rPr>
                <w:w w:val="110"/>
              </w:rPr>
            </w:pPr>
            <w:r w:rsidRPr="00221798">
              <w:rPr>
                <w:b/>
                <w:bCs/>
                <w:w w:val="110"/>
              </w:rPr>
              <w:lastRenderedPageBreak/>
              <w:t xml:space="preserve">1.3 </w:t>
            </w:r>
            <w:r w:rsidRPr="00221798">
              <w:rPr>
                <w:w w:val="110"/>
              </w:rPr>
              <w:t>Identificar els conceptes relacionats amb situacions problemàtiques reals de caràcter científic i proporcionar possibles solucions i argumentar la seva validesa.</w:t>
            </w:r>
          </w:p>
          <w:p w14:paraId="712BFB3E" w14:textId="77777777" w:rsidR="00D36084" w:rsidRDefault="00221798" w:rsidP="0020543A">
            <w:pPr>
              <w:pStyle w:val="TableParagraph"/>
              <w:spacing w:before="60"/>
              <w:ind w:right="62"/>
              <w:rPr>
                <w:w w:val="110"/>
              </w:rPr>
            </w:pPr>
            <w:r w:rsidRPr="00221798">
              <w:rPr>
                <w:b/>
                <w:bCs/>
                <w:w w:val="110"/>
              </w:rPr>
              <w:t>2.1.</w:t>
            </w:r>
            <w:r w:rsidRPr="00221798">
              <w:rPr>
                <w:w w:val="110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</w:t>
            </w:r>
          </w:p>
          <w:p w14:paraId="679C329C" w14:textId="15696E86" w:rsidR="00221798" w:rsidRDefault="00221798" w:rsidP="00221798">
            <w:pPr>
              <w:pStyle w:val="TableParagraph"/>
              <w:spacing w:before="60"/>
              <w:ind w:right="62"/>
            </w:pPr>
            <w:r w:rsidRPr="00221798">
              <w:rPr>
                <w:b/>
                <w:bCs/>
              </w:rPr>
              <w:t>2.2.</w:t>
            </w:r>
            <w:r>
              <w:t xml:space="preserve"> Contrastar la fiabilitat de la informació sobre temes relacionats amb els sabers de  Biologia i Geologia, utilitzant fonts fiables (tenint en compte si s’identifica l’autor o </w:t>
            </w:r>
            <w:r>
              <w:lastRenderedPageBreak/>
              <w:t>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  <w:p w14:paraId="504A6DBC" w14:textId="52C5CC7E" w:rsidR="00221798" w:rsidRPr="00D36084" w:rsidRDefault="00221798" w:rsidP="00221798">
            <w:pPr>
              <w:pStyle w:val="TableParagraph"/>
              <w:spacing w:before="60"/>
              <w:ind w:right="62"/>
            </w:pPr>
            <w:r w:rsidRPr="00221798">
              <w:rPr>
                <w:b/>
                <w:bCs/>
              </w:rPr>
              <w:t>3.6</w:t>
            </w:r>
            <w:r>
              <w:rPr>
                <w:b/>
                <w:bCs/>
              </w:rPr>
              <w:t>.</w:t>
            </w:r>
            <w:r>
              <w:t xml:space="preserve"> Valorar la contribució de la ciència a la societat i la tasca de les persones que s’hi ha dedicat, argumentant els baixos de gènere en les ciències i la tecnologia i entenent la recerca com una tasca col·lectiva i interdisciplinària en constant evolució influïda pel context polític i els recursos econòmics.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5CA7B387" w14:textId="77777777" w:rsidR="00221798" w:rsidRPr="00221798" w:rsidRDefault="00221798" w:rsidP="00221798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22179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561D88B9" w14:textId="57D77BEE" w:rsidR="00221798" w:rsidRPr="00EE2371" w:rsidRDefault="00221798" w:rsidP="00221798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221798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  <w:p w14:paraId="7F86CA86" w14:textId="46130C6E" w:rsidR="00221798" w:rsidRPr="00221798" w:rsidRDefault="00221798" w:rsidP="00221798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71146725" w14:textId="77777777" w:rsidR="00221798" w:rsidRPr="00221798" w:rsidRDefault="00221798" w:rsidP="00221798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221798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Projecte científic</w:t>
            </w:r>
          </w:p>
          <w:p w14:paraId="52609E50" w14:textId="3952566E" w:rsidR="00D36084" w:rsidRPr="00221798" w:rsidRDefault="00221798" w:rsidP="00221798">
            <w:pPr>
              <w:pStyle w:val="Prrafodelista"/>
              <w:numPr>
                <w:ilvl w:val="0"/>
                <w:numId w:val="5"/>
              </w:numPr>
              <w:tabs>
                <w:tab w:val="left" w:pos="160"/>
              </w:tabs>
              <w:rPr>
                <w:rFonts w:eastAsia="Times New Roman" w:cstheme="minorHAnsi"/>
                <w:b/>
                <w:lang w:eastAsia="es-ES"/>
              </w:rPr>
            </w:pPr>
            <w:r w:rsidRPr="00221798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Paper de les grans científiques i científics en el desenvolupament de les ciències biològiques i geològiques.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684729B4" w14:textId="41EF0630" w:rsidR="00D36084" w:rsidRPr="00D36084" w:rsidRDefault="004F21EE" w:rsidP="00D36084">
            <w:pPr>
              <w:pStyle w:val="TableParagraph"/>
              <w:spacing w:before="55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="00D36084" w:rsidRPr="00D36084">
              <w:rPr>
                <w:w w:val="105"/>
              </w:rPr>
              <w:t>És</w:t>
            </w:r>
            <w:r w:rsidR="00D36084" w:rsidRPr="00D36084">
              <w:rPr>
                <w:spacing w:val="-11"/>
                <w:w w:val="105"/>
              </w:rPr>
              <w:t xml:space="preserve"> </w:t>
            </w:r>
            <w:r w:rsidR="00D36084" w:rsidRPr="00D36084">
              <w:rPr>
                <w:spacing w:val="-2"/>
                <w:w w:val="105"/>
              </w:rPr>
              <w:t>Notícia!:</w:t>
            </w:r>
          </w:p>
          <w:p w14:paraId="63DDCBC4" w14:textId="75C551BC" w:rsidR="00D36084" w:rsidRPr="00D36084" w:rsidRDefault="00221798" w:rsidP="00D36084">
            <w:pPr>
              <w:pStyle w:val="TableParagraph"/>
              <w:spacing w:before="4" w:line="249" w:lineRule="auto"/>
              <w:ind w:left="80"/>
              <w:rPr>
                <w:i/>
                <w:w w:val="115"/>
              </w:rPr>
            </w:pPr>
            <w:r>
              <w:rPr>
                <w:i/>
                <w:w w:val="110"/>
              </w:rPr>
              <w:t>Noves formes de divisió cel·lular</w:t>
            </w:r>
          </w:p>
          <w:p w14:paraId="7E5342BD" w14:textId="77777777" w:rsidR="00D36084" w:rsidRPr="00D36084" w:rsidRDefault="00D36084" w:rsidP="00D36084">
            <w:pPr>
              <w:pStyle w:val="TableParagraph"/>
              <w:spacing w:before="4" w:line="249" w:lineRule="auto"/>
              <w:ind w:left="80"/>
              <w:rPr>
                <w:i/>
              </w:rPr>
            </w:pPr>
          </w:p>
          <w:p w14:paraId="5FA634CF" w14:textId="7FE181C6" w:rsidR="00D36084" w:rsidRPr="00D36084" w:rsidRDefault="00D36084" w:rsidP="00D36084">
            <w:pPr>
              <w:pStyle w:val="TableParagraph"/>
              <w:spacing w:before="55" w:line="249" w:lineRule="auto"/>
              <w:ind w:left="80"/>
              <w:rPr>
                <w:color w:val="000000" w:themeColor="text1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0C37A42E" w14:textId="639BD9D8" w:rsidR="00D36084" w:rsidRPr="00D36084" w:rsidRDefault="00D36084" w:rsidP="00D36084">
            <w:pPr>
              <w:pStyle w:val="TableParagraph"/>
              <w:spacing w:before="55" w:line="249" w:lineRule="auto"/>
              <w:ind w:left="80"/>
            </w:pPr>
            <w:r w:rsidRPr="00D36084">
              <w:rPr>
                <w:spacing w:val="-2"/>
                <w:w w:val="115"/>
              </w:rPr>
              <w:t xml:space="preserve">Comprensió </w:t>
            </w:r>
            <w:r w:rsidRPr="00D36084">
              <w:rPr>
                <w:w w:val="115"/>
              </w:rPr>
              <w:t>crítica</w:t>
            </w:r>
            <w:r w:rsidRPr="00D36084">
              <w:rPr>
                <w:spacing w:val="-15"/>
                <w:w w:val="115"/>
              </w:rPr>
              <w:t xml:space="preserve"> </w:t>
            </w:r>
            <w:r w:rsidR="00135B72">
              <w:rPr>
                <w:w w:val="115"/>
              </w:rPr>
              <w:t>de la lectura</w:t>
            </w:r>
          </w:p>
          <w:p w14:paraId="0644C990" w14:textId="6D0113F9" w:rsidR="00D36084" w:rsidRPr="00D36084" w:rsidRDefault="00D36084" w:rsidP="00135B72">
            <w:pPr>
              <w:pStyle w:val="TableParagraph"/>
              <w:rPr>
                <w:i/>
                <w:iCs/>
                <w:spacing w:val="-2"/>
                <w:w w:val="110"/>
              </w:rPr>
            </w:pPr>
          </w:p>
        </w:tc>
      </w:tr>
    </w:tbl>
    <w:p w14:paraId="532BD713" w14:textId="3A8A6C1D" w:rsidR="00640E81" w:rsidRDefault="00640E81"/>
    <w:p w14:paraId="6B6259B1" w14:textId="77777777" w:rsidR="00640E81" w:rsidRDefault="00640E81">
      <w:r>
        <w:br w:type="page"/>
      </w:r>
    </w:p>
    <w:p w14:paraId="5B9D3F18" w14:textId="77777777" w:rsidR="00640E81" w:rsidRDefault="00640E81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135B72" w:rsidRPr="003B5873" w14:paraId="1DAE114B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4CF120C1" w14:textId="27213EDD" w:rsidR="00135B72" w:rsidRPr="00CD48D0" w:rsidRDefault="00135B72" w:rsidP="00135B72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t>CCL1</w:t>
            </w:r>
          </w:p>
          <w:p w14:paraId="6E786073" w14:textId="41755BE2" w:rsidR="00135B72" w:rsidRPr="00CD48D0" w:rsidRDefault="00135B72" w:rsidP="00135B72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CCL2</w:t>
            </w:r>
          </w:p>
          <w:p w14:paraId="0A729DB9" w14:textId="49DE4135" w:rsidR="00135B72" w:rsidRPr="00CD48D0" w:rsidRDefault="00135B72" w:rsidP="00135B72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6A19772E" w14:textId="77777777" w:rsidR="00135B72" w:rsidRDefault="00135B72" w:rsidP="00135B72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5F1BFC15" w14:textId="23D1CD93" w:rsidR="00135B72" w:rsidRDefault="00135B72" w:rsidP="00135B72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1AFE70EA" w14:textId="77777777" w:rsidR="00135B72" w:rsidRPr="00CD48D0" w:rsidRDefault="00135B72" w:rsidP="00135B72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6DFE09A8" w14:textId="77777777" w:rsidR="00135B72" w:rsidRPr="00CD48D0" w:rsidRDefault="00135B72" w:rsidP="00135B72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6DC34290" w14:textId="0CF2670E" w:rsidR="00135B72" w:rsidRPr="00CD48D0" w:rsidRDefault="00135B72" w:rsidP="00135B72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3</w:t>
            </w:r>
          </w:p>
          <w:p w14:paraId="76DD8B5D" w14:textId="1D3C2910" w:rsidR="00135B72" w:rsidRPr="00CD48D0" w:rsidRDefault="00135B72" w:rsidP="00135B72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4</w:t>
            </w:r>
          </w:p>
          <w:p w14:paraId="45C56C17" w14:textId="77777777" w:rsidR="00135B72" w:rsidRPr="00CD48D0" w:rsidRDefault="00135B72" w:rsidP="00135B72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374649E0" w14:textId="77777777" w:rsidR="00135B72" w:rsidRDefault="00135B72" w:rsidP="00135B72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776A7ED1" w14:textId="77777777" w:rsidR="00135B72" w:rsidRPr="00CD48D0" w:rsidRDefault="00135B72" w:rsidP="00135B72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4B901009" w14:textId="0733BF4F" w:rsidR="00135B72" w:rsidRPr="00CD48D0" w:rsidRDefault="00135B72" w:rsidP="00135B72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CPSAA4</w:t>
            </w:r>
          </w:p>
          <w:p w14:paraId="70C409B3" w14:textId="77777777" w:rsidR="00135B72" w:rsidRPr="00CD48D0" w:rsidRDefault="00135B72" w:rsidP="00135B72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61AD66DF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CD48D0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CE1</w:t>
            </w:r>
          </w:p>
          <w:p w14:paraId="37367CF1" w14:textId="56C256F2" w:rsidR="00135B72" w:rsidRPr="004A375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71CF03E3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62822D14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E944A63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163410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F73E36E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E14CE2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A3E490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69752B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A40331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5CD1A5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7F1FE9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D9C204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001112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D033AA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4598C9D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023B85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A4BA99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C3E5E3E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B35E75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3DEDA4E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93E0D6" w14:textId="6DB812BA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7189388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3567AC3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DECD2C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730789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E14878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5FB51D8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E3D5618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03206C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B356995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67153EC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862D279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7E4EE0F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24F4322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5A8F9FF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DB3FB37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D515BD7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97B43BD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E9487B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72E64E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8D60BBB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A66C6F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001E50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A4D6389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8FB54A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6F360BA" w14:textId="77777777" w:rsidR="00135B7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640676" w14:textId="78A5DF5E" w:rsidR="00135B72" w:rsidRPr="004A3752" w:rsidRDefault="00135B72" w:rsidP="00135B7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5ADED75" w14:textId="577BDF34" w:rsidR="00135B72" w:rsidRPr="00135B72" w:rsidRDefault="00135B72" w:rsidP="00135B7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135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1.1.</w:t>
            </w:r>
            <w:r w:rsidRPr="00135B72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7AAD3451" w14:textId="003F4EA5" w:rsidR="00135B72" w:rsidRPr="00135B72" w:rsidRDefault="00135B72" w:rsidP="00135B7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135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1.3.</w:t>
            </w:r>
            <w:r w:rsidRPr="00135B72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Identificar els conceptes relacionats amb situacions problemàtiques reals de caràcter científic i proporcionar possibles solucions i argumentar la seva validesa.</w:t>
            </w:r>
          </w:p>
          <w:p w14:paraId="61BCF305" w14:textId="77BF4823" w:rsidR="00135B72" w:rsidRPr="00135B72" w:rsidRDefault="00135B72" w:rsidP="00135B72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135B7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2.1.</w:t>
            </w:r>
            <w:r w:rsidRPr="00135B72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025CA75B" w14:textId="5342CD6C" w:rsidR="00135B72" w:rsidRPr="00135B72" w:rsidRDefault="00135B72" w:rsidP="00135B72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135B7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2.2.</w:t>
            </w:r>
            <w:r w:rsidRPr="00135B72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Contrastar la fiabilitat de la informació sobre temes </w:t>
            </w:r>
            <w:r w:rsidRPr="00135B72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lastRenderedPageBreak/>
              <w:t>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  <w:p w14:paraId="378D01FC" w14:textId="25D1B5AF" w:rsidR="00135B72" w:rsidRPr="00135B72" w:rsidRDefault="00135B72" w:rsidP="00135B72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135B7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3.2.</w:t>
            </w:r>
            <w:r w:rsidRPr="00135B72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Dissenyar, fent servir metodologies pròpies de la ciència, procediments de recerca que impliquin l’ús de la deducció, el treball experimental i el raonament logicomatemàtic.</w:t>
            </w:r>
          </w:p>
          <w:p w14:paraId="5FBEFFE8" w14:textId="21D2B68F" w:rsidR="00135B72" w:rsidRPr="00135B72" w:rsidRDefault="00135B72" w:rsidP="00135B72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135B7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3.5.</w:t>
            </w:r>
            <w:r w:rsidRPr="00135B72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Presentar de manera clara i rigorosa els resultats i les conclusions obtingudes mitjançant l’experimentació, argumentant la connexió entre els uns i altres, i observació de camp utilitzant el format adequat (taules, gràfics, informes, etc.) i eines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823C340" w14:textId="77777777" w:rsidR="00135B72" w:rsidRPr="00135B72" w:rsidRDefault="00135B72" w:rsidP="00135B72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135B72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Projecte científic</w:t>
            </w:r>
          </w:p>
          <w:p w14:paraId="1617CAF4" w14:textId="77777777" w:rsidR="003E33FE" w:rsidRPr="00EE2371" w:rsidRDefault="00135B72" w:rsidP="003E33FE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3E33FE">
              <w:rPr>
                <w:rFonts w:eastAsia="Times New Roman"/>
                <w:lang w:eastAsia="es-ES"/>
              </w:rPr>
              <w:t>Formulació de preguntes, hipòtesis i conjectures científiques.</w:t>
            </w:r>
          </w:p>
          <w:p w14:paraId="59D0BC56" w14:textId="77777777" w:rsidR="003E33FE" w:rsidRPr="00EE2371" w:rsidRDefault="00135B72" w:rsidP="003E33FE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135B72">
              <w:rPr>
                <w:rFonts w:eastAsia="Times New Roman"/>
                <w:lang w:eastAsia="es-ES"/>
              </w:rPr>
              <w:t>Estratègies d’utilització d’eines digitals per a la cerca d’informació, col·laboració i comunicació de processos, resultats o idees en diferents formats (presentació, gràfica, vídeo, pòster, informe...) en el context de problemes investigables.</w:t>
            </w:r>
          </w:p>
          <w:p w14:paraId="6CAA87BE" w14:textId="77777777" w:rsidR="003E33FE" w:rsidRPr="00EE2371" w:rsidRDefault="00135B72" w:rsidP="003E33FE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135B72">
              <w:rPr>
                <w:rFonts w:eastAsia="Times New Roman"/>
                <w:lang w:eastAsia="es-ES"/>
              </w:rPr>
              <w:t>Reconeixement i utilització de fonts fiables d’informació científica.</w:t>
            </w:r>
          </w:p>
          <w:p w14:paraId="619F636B" w14:textId="1706BE11" w:rsidR="00135B72" w:rsidRPr="003E33FE" w:rsidRDefault="00135B72" w:rsidP="003E33FE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135B72">
              <w:rPr>
                <w:rFonts w:eastAsia="Times New Roman"/>
                <w:lang w:eastAsia="es-ES"/>
              </w:rPr>
              <w:t>Utilització de mètodes d’observació i de recollida de dades de fenòmens naturals en el context de problemes investigables.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08798D6" w14:textId="6AF5650B" w:rsidR="00135B72" w:rsidRPr="00CD48D0" w:rsidRDefault="00135B72" w:rsidP="00135B72">
            <w:pPr>
              <w:pStyle w:val="TableParagraph"/>
              <w:spacing w:before="55" w:line="249" w:lineRule="auto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05"/>
              </w:rPr>
              <w:t>Què en sabem?, Què</w:t>
            </w:r>
            <w:r w:rsidRPr="00CD48D0">
              <w:rPr>
                <w:spacing w:val="9"/>
                <w:w w:val="105"/>
              </w:rPr>
              <w:t xml:space="preserve"> </w:t>
            </w:r>
            <w:r w:rsidRPr="00CD48D0">
              <w:rPr>
                <w:w w:val="105"/>
              </w:rPr>
              <w:t>en</w:t>
            </w:r>
            <w:r w:rsidRPr="00CD48D0">
              <w:rPr>
                <w:spacing w:val="10"/>
                <w:w w:val="105"/>
              </w:rPr>
              <w:t xml:space="preserve"> </w:t>
            </w:r>
            <w:r w:rsidRPr="00CD48D0">
              <w:rPr>
                <w:spacing w:val="-2"/>
                <w:w w:val="105"/>
              </w:rPr>
              <w:t>sabrem?</w:t>
            </w:r>
          </w:p>
          <w:p w14:paraId="0CFF1952" w14:textId="77777777" w:rsidR="00135B72" w:rsidRPr="00CD48D0" w:rsidRDefault="00135B72" w:rsidP="00135B72">
            <w:pPr>
              <w:pStyle w:val="TableParagraph"/>
              <w:spacing w:before="30"/>
            </w:pPr>
          </w:p>
          <w:p w14:paraId="317B0E85" w14:textId="740AC6CB" w:rsidR="00135B72" w:rsidRPr="00CD48D0" w:rsidRDefault="00135B72" w:rsidP="00135B72">
            <w:pPr>
              <w:pStyle w:val="TableParagraph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05"/>
              </w:rPr>
              <w:t>Ho</w:t>
            </w:r>
            <w:r w:rsidRPr="00CD48D0">
              <w:rPr>
                <w:spacing w:val="10"/>
                <w:w w:val="105"/>
              </w:rPr>
              <w:t xml:space="preserve"> </w:t>
            </w:r>
            <w:r w:rsidRPr="00CD48D0">
              <w:rPr>
                <w:spacing w:val="-2"/>
                <w:w w:val="105"/>
              </w:rPr>
              <w:t>saps?:</w:t>
            </w:r>
          </w:p>
          <w:p w14:paraId="58E8D2D7" w14:textId="386D2EE8" w:rsidR="00135B72" w:rsidRPr="00CD48D0" w:rsidRDefault="00135B72" w:rsidP="00135B72">
            <w:pPr>
              <w:pStyle w:val="TableParagraph"/>
              <w:spacing w:before="9" w:line="249" w:lineRule="auto"/>
              <w:ind w:left="80"/>
              <w:rPr>
                <w:i/>
              </w:rPr>
            </w:pPr>
            <w:r>
              <w:rPr>
                <w:i/>
                <w:w w:val="110"/>
              </w:rPr>
              <w:t>La mida de les cèl·lules</w:t>
            </w:r>
          </w:p>
          <w:p w14:paraId="0CFE0CCB" w14:textId="77777777" w:rsidR="00135B72" w:rsidRPr="00CD48D0" w:rsidRDefault="00135B72" w:rsidP="00135B72">
            <w:pPr>
              <w:pStyle w:val="TableParagraph"/>
              <w:spacing w:before="30"/>
            </w:pPr>
          </w:p>
          <w:p w14:paraId="093D83C4" w14:textId="681E9856" w:rsidR="00135B72" w:rsidRPr="00CD48D0" w:rsidRDefault="00135B72" w:rsidP="00135B72">
            <w:pPr>
              <w:pStyle w:val="TableParagraph"/>
              <w:spacing w:before="1" w:line="249" w:lineRule="auto"/>
              <w:ind w:left="80" w:right="364"/>
              <w:rPr>
                <w:i/>
              </w:rPr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10"/>
              </w:rPr>
              <w:t xml:space="preserve">Ciència per </w:t>
            </w:r>
            <w:r w:rsidRPr="00CD48D0">
              <w:rPr>
                <w:spacing w:val="-2"/>
                <w:w w:val="110"/>
              </w:rPr>
              <w:t>tothom:</w:t>
            </w:r>
            <w:r w:rsidRPr="00CD48D0">
              <w:rPr>
                <w:w w:val="110"/>
              </w:rPr>
              <w:t xml:space="preserve"> </w:t>
            </w:r>
            <w:r>
              <w:rPr>
                <w:i/>
                <w:w w:val="110"/>
              </w:rPr>
              <w:t>Fem un zoo microbià</w:t>
            </w:r>
          </w:p>
          <w:p w14:paraId="22F5892A" w14:textId="77777777" w:rsidR="00135B72" w:rsidRPr="00CD48D0" w:rsidRDefault="00135B72" w:rsidP="00135B72">
            <w:pPr>
              <w:pStyle w:val="TableParagraph"/>
              <w:spacing w:before="31"/>
            </w:pPr>
          </w:p>
          <w:p w14:paraId="56BA46DB" w14:textId="34C4C4BD" w:rsidR="00135B72" w:rsidRDefault="00135B72" w:rsidP="00135B72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  <w:r w:rsidRPr="00CD48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Observa</w:t>
            </w:r>
            <w:r w:rsidRPr="00CD48D0">
              <w:rPr>
                <w:rFonts w:ascii="Arial" w:hAnsi="Arial" w:cs="Arial"/>
                <w:spacing w:val="-11"/>
                <w:w w:val="115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el</w:t>
            </w:r>
            <w:r w:rsidRPr="00CD48D0">
              <w:rPr>
                <w:rFonts w:ascii="Arial" w:hAnsi="Arial" w:cs="Arial"/>
                <w:spacing w:val="-10"/>
                <w:w w:val="115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 xml:space="preserve">teu </w:t>
            </w:r>
            <w:r w:rsidRPr="00CD48D0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voltant!</w:t>
            </w:r>
          </w:p>
          <w:p w14:paraId="6069F6CA" w14:textId="77777777" w:rsidR="00135B72" w:rsidRPr="00CD48D0" w:rsidRDefault="00135B72" w:rsidP="00135B72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165993CA" w14:textId="78C71094" w:rsidR="00135B72" w:rsidRPr="004A3752" w:rsidRDefault="00135B72" w:rsidP="00135B7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348F56F1" w14:textId="086429D2" w:rsidR="00135B72" w:rsidRPr="00CD48D0" w:rsidRDefault="00135B72" w:rsidP="00135B7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Activitats</w:t>
            </w:r>
            <w:r w:rsidRPr="00CD48D0">
              <w:rPr>
                <w:rFonts w:ascii="Arial" w:hAnsi="Arial" w:cs="Arial"/>
                <w:spacing w:val="40"/>
                <w:w w:val="110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sense</w:t>
            </w:r>
            <w:r w:rsidRPr="00CD48D0">
              <w:rPr>
                <w:rFonts w:ascii="Arial" w:hAnsi="Arial" w:cs="Arial"/>
                <w:spacing w:val="-12"/>
                <w:w w:val="110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numerar</w:t>
            </w:r>
          </w:p>
          <w:p w14:paraId="7A07255A" w14:textId="77777777" w:rsidR="00135B72" w:rsidRPr="004A3752" w:rsidRDefault="00135B72" w:rsidP="00135B7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135B72" w:rsidRDefault="00135B72" w:rsidP="00135B7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E589D" w14:textId="77777777" w:rsidR="00135B72" w:rsidRDefault="00135B72" w:rsidP="00135B7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6A947" w14:textId="77777777" w:rsidR="00135B72" w:rsidRDefault="00135B72" w:rsidP="00135B7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C31E46" w14:textId="77777777" w:rsidR="00135B72" w:rsidRPr="004A3752" w:rsidRDefault="00135B72" w:rsidP="00135B7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F024D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8A2E8F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F6C21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44AE68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D927C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23E441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903D3C" w14:textId="77777777" w:rsidR="00135B7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325C" w14:textId="77777777" w:rsidR="00135B72" w:rsidRPr="004A3752" w:rsidRDefault="00135B72" w:rsidP="00135B7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77A40BAD" w:rsidR="00135B72" w:rsidRPr="004A3752" w:rsidRDefault="00135B72" w:rsidP="00135B7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31D273D" w14:textId="77777777" w:rsidR="00135B72" w:rsidRDefault="00135B72">
      <w:r>
        <w:br w:type="page"/>
      </w:r>
    </w:p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0A6DA8" w:rsidRPr="003B5873" w14:paraId="64AFF92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6E289A07" w14:textId="7284FE50" w:rsidR="000A6DA8" w:rsidRDefault="000A6DA8" w:rsidP="000A6DA8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9A4997">
              <w:rPr>
                <w:b/>
                <w:bCs/>
                <w:spacing w:val="-4"/>
              </w:rPr>
              <w:lastRenderedPageBreak/>
              <w:t>CCL1</w:t>
            </w:r>
          </w:p>
          <w:p w14:paraId="146C7680" w14:textId="200AC393" w:rsidR="000A6DA8" w:rsidRDefault="000A6DA8" w:rsidP="000A6DA8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9A4997">
              <w:rPr>
                <w:b/>
                <w:bCs/>
                <w:spacing w:val="-4"/>
                <w:w w:val="105"/>
              </w:rPr>
              <w:t>CCL2</w:t>
            </w:r>
          </w:p>
          <w:p w14:paraId="03D607DD" w14:textId="57FDA549" w:rsidR="000A6DA8" w:rsidRPr="009A4997" w:rsidRDefault="000A6DA8" w:rsidP="000A6DA8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4"/>
                <w:w w:val="105"/>
              </w:rPr>
              <w:t>CCL3</w:t>
            </w:r>
          </w:p>
          <w:p w14:paraId="44F868D3" w14:textId="77777777" w:rsidR="000A6DA8" w:rsidRDefault="000A6DA8" w:rsidP="000A6DA8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30FDA1B" w14:textId="6848CBA8" w:rsidR="000A6DA8" w:rsidRDefault="000A6DA8" w:rsidP="000A6DA8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33C2ECD6" w14:textId="77777777" w:rsidR="000A6DA8" w:rsidRPr="009A4997" w:rsidRDefault="000A6DA8" w:rsidP="000A6DA8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08DA41B2" w14:textId="77777777" w:rsidR="000A6DA8" w:rsidRPr="009A4997" w:rsidRDefault="000A6DA8" w:rsidP="000A6DA8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4"/>
                <w:w w:val="105"/>
              </w:rPr>
              <w:t>MCTE2</w:t>
            </w:r>
          </w:p>
          <w:p w14:paraId="3E38189A" w14:textId="58049C31" w:rsidR="000A6DA8" w:rsidRPr="004A3752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46CB01F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40D6C6C1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08ADC61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91B3A4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0AE09E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FC32A0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94598D4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5C3D2F83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7871A7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337FEF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86ECD7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956B2BE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D8B3678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2B7A39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2E15FC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CF4E834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84FF40C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6D64BB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46E374D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AE1EFC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74D7FB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DC233C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ABA859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7B4421D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2801191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E2AC3A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549D151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DC746B3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904B5A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CF7B88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3700FBD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2E8777A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5878A6" w14:textId="39193380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  <w:p w14:paraId="30772FA5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C224FA" w14:textId="7777777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66F4328" w14:textId="139E0DF7" w:rsidR="000A6DA8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914A03E" w14:textId="079E32FA" w:rsidR="000A6DA8" w:rsidRPr="004A3752" w:rsidRDefault="000A6DA8" w:rsidP="000A6DA8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D543E4E" w14:textId="7BD6BAD5" w:rsidR="000A6DA8" w:rsidRPr="000A6DA8" w:rsidRDefault="000A6DA8" w:rsidP="000A6DA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0A6DA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1.2.</w:t>
            </w:r>
            <w:r w:rsidRPr="000A6DA8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Interpretar i predir el comportament de fenòmens quotidians rellevants, relacionant-lo amb models, lleis i teories adequades de la biologia i la geologia. </w:t>
            </w:r>
          </w:p>
          <w:p w14:paraId="73E6FBF1" w14:textId="419492F6" w:rsidR="000A6DA8" w:rsidRPr="000A6DA8" w:rsidRDefault="000A6DA8" w:rsidP="000A6DA8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0A6DA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2.1.</w:t>
            </w:r>
            <w:r w:rsidRPr="000A6DA8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1180CABB" w14:textId="6B3C578A" w:rsidR="000A6DA8" w:rsidRPr="000A6DA8" w:rsidRDefault="000A6DA8" w:rsidP="000A6DA8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0A6DA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2.2.</w:t>
            </w:r>
            <w:r w:rsidRPr="000A6DA8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  <w:p w14:paraId="77542B42" w14:textId="057FD1BE" w:rsidR="000A6DA8" w:rsidRPr="000A6DA8" w:rsidRDefault="000A6DA8" w:rsidP="000A6DA8">
            <w:pPr>
              <w:pStyle w:val="TableParagraph"/>
              <w:spacing w:before="60"/>
              <w:rPr>
                <w:rFonts w:eastAsiaTheme="minorHAnsi"/>
                <w:color w:val="000000" w:themeColor="text1"/>
                <w:w w:val="110"/>
              </w:rPr>
            </w:pPr>
            <w:r w:rsidRPr="000A6DA8">
              <w:rPr>
                <w:rFonts w:eastAsia="Times New Roman"/>
                <w:b/>
                <w:bCs/>
                <w:lang w:eastAsia="es-ES"/>
              </w:rPr>
              <w:lastRenderedPageBreak/>
              <w:t>3.6.</w:t>
            </w:r>
            <w:r w:rsidRPr="000A6DA8">
              <w:rPr>
                <w:rFonts w:eastAsia="Times New Roman"/>
                <w:lang w:eastAsia="es-ES"/>
              </w:rPr>
              <w:t xml:space="preserve"> Valorar la contribució de la ciència a la societat i la tasca de les persones que s’hi ha dedicat, argumentant els baixos de gènere en les ciències i la tecnologia i entenent la recerca com una tasca col·lectiva i interdisciplinària en constant evolució influïda pel context polític i els recursos econòmics.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52D4888F" w14:textId="77777777" w:rsidR="000A6DA8" w:rsidRDefault="000A6DA8" w:rsidP="000A6DA8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0A6DA8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Projecte científic</w:t>
            </w:r>
          </w:p>
          <w:p w14:paraId="5C6EA065" w14:textId="77777777" w:rsidR="000A6DA8" w:rsidRPr="000A6DA8" w:rsidRDefault="000A6DA8" w:rsidP="000A6DA8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0A6DA8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Paper de les grans científiques i científics en el desenvolupament de les ciències biològiques i geològiques.</w:t>
            </w:r>
          </w:p>
          <w:p w14:paraId="19EDBE48" w14:textId="1B0C3BC7" w:rsidR="000A6DA8" w:rsidRPr="000A6DA8" w:rsidRDefault="000A6DA8" w:rsidP="000A6DA8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</w:p>
          <w:p w14:paraId="50A99564" w14:textId="77777777" w:rsidR="000A6DA8" w:rsidRPr="000A6DA8" w:rsidRDefault="000A6DA8" w:rsidP="000A6DA8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0A6DA8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La cèl·lula</w:t>
            </w:r>
          </w:p>
          <w:p w14:paraId="41B55199" w14:textId="3C02123D" w:rsidR="000A6DA8" w:rsidRPr="000A6DA8" w:rsidRDefault="000A6DA8" w:rsidP="000A6DA8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0A6DA8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Reflexió i justificació sobre la cèl·lula com a unitat estructural i funcional de tots els éssers vius, el cas dels virus.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6408256F" w14:textId="2514008A" w:rsidR="000A6DA8" w:rsidRPr="002A7712" w:rsidRDefault="000A6DA8" w:rsidP="000A6DA8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 La teoria cel·lular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6FFCE04" w14:textId="52233E48" w:rsidR="000A6DA8" w:rsidRPr="002A7712" w:rsidRDefault="000A6DA8" w:rsidP="000A6DA8">
            <w:pPr>
              <w:pStyle w:val="TableParagraph"/>
              <w:spacing w:before="55" w:line="381" w:lineRule="auto"/>
              <w:ind w:left="79"/>
              <w:rPr>
                <w:color w:val="000000" w:themeColor="text1"/>
              </w:rPr>
            </w:pPr>
            <w:r w:rsidRPr="00BD52A9">
              <w:rPr>
                <w:w w:val="105"/>
              </w:rPr>
              <w:t xml:space="preserve">Pensa i respon </w:t>
            </w:r>
            <w:r w:rsidRPr="00BD52A9">
              <w:t>1</w:t>
            </w:r>
          </w:p>
          <w:p w14:paraId="008AB78B" w14:textId="0B657ADD" w:rsidR="000A6DA8" w:rsidRPr="002A7712" w:rsidRDefault="000A6DA8" w:rsidP="000A6DA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15930" w:rsidRPr="003B5873" w14:paraId="55195C64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59B5459" w14:textId="291D876C" w:rsidR="00F15930" w:rsidRPr="00CD36E9" w:rsidRDefault="00F15930" w:rsidP="00F15930">
            <w:pPr>
              <w:pStyle w:val="TableParagraph"/>
              <w:spacing w:before="55"/>
              <w:ind w:left="183"/>
              <w:jc w:val="center"/>
              <w:rPr>
                <w:b/>
                <w:bCs/>
              </w:rPr>
            </w:pPr>
            <w:r w:rsidRPr="00CD36E9">
              <w:rPr>
                <w:b/>
                <w:bCs/>
                <w:spacing w:val="-4"/>
                <w:w w:val="105"/>
              </w:rPr>
              <w:t>CCL</w:t>
            </w:r>
            <w:r>
              <w:rPr>
                <w:b/>
                <w:bCs/>
                <w:spacing w:val="-4"/>
                <w:w w:val="105"/>
              </w:rPr>
              <w:t>1</w:t>
            </w:r>
          </w:p>
          <w:p w14:paraId="32FF9D3E" w14:textId="77777777" w:rsidR="00F15930" w:rsidRPr="00CD36E9" w:rsidRDefault="00F15930" w:rsidP="00F15930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0DF4DACF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MCTE4</w:t>
            </w:r>
          </w:p>
          <w:p w14:paraId="55F752A0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</w:p>
          <w:p w14:paraId="4DF64D12" w14:textId="5243B947" w:rsidR="00F15930" w:rsidRPr="00CD36E9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C3AE509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7635103A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B577D2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01897B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AE6DF29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03939B2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42431EE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CADE6E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C2BA1F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FAC6AE7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2FF8A6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5CACCD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7A784C8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840C48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7CC4B8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4652A45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CF79329" w14:textId="22B01621" w:rsidR="00F15930" w:rsidRPr="00CD36E9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B8A62E8" w14:textId="26D7EED7" w:rsidR="00F15930" w:rsidRPr="00F15930" w:rsidRDefault="00F15930" w:rsidP="00F1593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F1593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1.1</w:t>
            </w:r>
            <w:r w:rsidRPr="00F1593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F15930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27013127" w14:textId="0C3033FB" w:rsidR="00F15930" w:rsidRPr="00F15930" w:rsidRDefault="00F15930" w:rsidP="00F15930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</w:t>
            </w:r>
            <w:r w:rsidRPr="00F1593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</w:t>
            </w: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lastRenderedPageBreak/>
              <w:t xml:space="preserve">respecte a la propietat intel·lectual. </w:t>
            </w:r>
          </w:p>
          <w:p w14:paraId="40D5941D" w14:textId="584DB525" w:rsidR="00F15930" w:rsidRPr="00F15930" w:rsidRDefault="00F15930" w:rsidP="00F15930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2.2</w:t>
            </w:r>
            <w:r w:rsidRPr="00F1593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72E9D6F2" w14:textId="77777777" w:rsidR="00F15930" w:rsidRPr="00F15930" w:rsidRDefault="00F15930" w:rsidP="00F15930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76C45E38" w14:textId="7B16BEBC" w:rsidR="003E33FE" w:rsidRPr="003E33FE" w:rsidRDefault="003E33FE" w:rsidP="003E33FE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3E33FE">
              <w:rPr>
                <w:rFonts w:ascii="Arial" w:eastAsiaTheme="minorHAnsi" w:hAnsi="Arial" w:cs="Arial"/>
                <w:sz w:val="22"/>
                <w:szCs w:val="22"/>
                <w:lang w:val="es-ES_tradnl"/>
              </w:rPr>
              <w:t>Diferenciació entre la cèl·lula procariota i l’eucariota i identificació dels organismes de</w:t>
            </w:r>
            <w:r w:rsidRPr="003E33FE">
              <w:rPr>
                <w:rFonts w:ascii="Arial" w:eastAsiaTheme="minorHAnsi" w:hAnsi="Arial" w:cs="Arial"/>
                <w:sz w:val="22"/>
                <w:szCs w:val="22"/>
                <w:lang w:val="es-ES_tradnl"/>
              </w:rPr>
              <w:t xml:space="preserve"> </w:t>
            </w:r>
            <w:r w:rsidRPr="003E33FE">
              <w:rPr>
                <w:rFonts w:ascii="Arial" w:eastAsiaTheme="minorHAnsi" w:hAnsi="Arial" w:cs="Arial"/>
                <w:sz w:val="22"/>
                <w:szCs w:val="22"/>
                <w:lang w:val="es-ES_tradnl"/>
              </w:rPr>
              <w:t>què formen part</w:t>
            </w:r>
            <w:r w:rsidRPr="003E33FE">
              <w:rPr>
                <w:rFonts w:ascii="Arial" w:eastAsiaTheme="minorHAnsi" w:hAnsi="Arial" w:cs="Arial"/>
                <w:sz w:val="22"/>
                <w:szCs w:val="22"/>
                <w:lang w:val="es-ES_tradnl"/>
              </w:rPr>
              <w:t>.</w:t>
            </w:r>
          </w:p>
          <w:p w14:paraId="26E3C298" w14:textId="5C19C5BF" w:rsidR="003E33FE" w:rsidRPr="003E33FE" w:rsidRDefault="00F15930" w:rsidP="00F15930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Diferenciació entre la cèl·lula animal i vegetal i relació amb l’estratègia nutritiva dels organismes que en formen part.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AAD06AE" w14:textId="1AADB0F3" w:rsidR="00F15930" w:rsidRPr="00CD36E9" w:rsidRDefault="00F15930" w:rsidP="00F15930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Pr="00CD36E9">
              <w:rPr>
                <w:rFonts w:ascii="Arial" w:hAnsi="Arial" w:cs="Arial"/>
                <w:w w:val="110"/>
                <w:sz w:val="22"/>
                <w:szCs w:val="22"/>
              </w:rPr>
              <w:t xml:space="preserve">La </w:t>
            </w:r>
            <w:r>
              <w:rPr>
                <w:rFonts w:ascii="Arial" w:hAnsi="Arial" w:cs="Arial"/>
                <w:w w:val="110"/>
                <w:sz w:val="22"/>
                <w:szCs w:val="22"/>
              </w:rPr>
              <w:t>cèl·lula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64FA2F9" w14:textId="62D31A19" w:rsidR="00F15930" w:rsidRPr="00CD36E9" w:rsidRDefault="00F15930" w:rsidP="00F15930">
            <w:pPr>
              <w:pStyle w:val="TableParagraph"/>
              <w:spacing w:before="55" w:line="381" w:lineRule="auto"/>
              <w:ind w:left="80"/>
            </w:pPr>
            <w:r w:rsidRPr="00CD36E9">
              <w:rPr>
                <w:spacing w:val="-2"/>
                <w:w w:val="110"/>
              </w:rPr>
              <w:t>Pensa</w:t>
            </w:r>
            <w:r w:rsidRPr="00CD36E9">
              <w:rPr>
                <w:spacing w:val="-12"/>
                <w:w w:val="110"/>
              </w:rPr>
              <w:t xml:space="preserve"> </w:t>
            </w:r>
            <w:r w:rsidRPr="00CD36E9">
              <w:rPr>
                <w:spacing w:val="-2"/>
                <w:w w:val="110"/>
              </w:rPr>
              <w:t>i</w:t>
            </w:r>
            <w:r w:rsidRPr="00CD36E9">
              <w:rPr>
                <w:spacing w:val="-12"/>
                <w:w w:val="110"/>
              </w:rPr>
              <w:t xml:space="preserve"> </w:t>
            </w:r>
            <w:r w:rsidRPr="00CD36E9">
              <w:rPr>
                <w:spacing w:val="-2"/>
                <w:w w:val="110"/>
              </w:rPr>
              <w:t xml:space="preserve">respon </w:t>
            </w:r>
            <w:r>
              <w:rPr>
                <w:w w:val="110"/>
              </w:rPr>
              <w:t>2</w:t>
            </w:r>
            <w:r w:rsidRPr="00CD36E9">
              <w:rPr>
                <w:w w:val="110"/>
              </w:rPr>
              <w:t xml:space="preserve">, </w:t>
            </w:r>
            <w:r>
              <w:rPr>
                <w:w w:val="110"/>
              </w:rPr>
              <w:t>3, 4</w:t>
            </w:r>
          </w:p>
          <w:p w14:paraId="2AE6034D" w14:textId="579D09A5" w:rsidR="00F15930" w:rsidRPr="00CD36E9" w:rsidRDefault="00F15930" w:rsidP="00F1593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15930" w:rsidRPr="003B5873" w14:paraId="338273EE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CD4C971" w14:textId="77777777" w:rsidR="00F15930" w:rsidRPr="00CD36E9" w:rsidRDefault="00F15930" w:rsidP="00F15930">
            <w:pPr>
              <w:pStyle w:val="TableParagraph"/>
              <w:spacing w:before="55"/>
              <w:ind w:left="183"/>
              <w:jc w:val="center"/>
              <w:rPr>
                <w:b/>
                <w:bCs/>
              </w:rPr>
            </w:pPr>
            <w:r w:rsidRPr="00CD36E9">
              <w:rPr>
                <w:b/>
                <w:bCs/>
                <w:spacing w:val="-4"/>
                <w:w w:val="105"/>
              </w:rPr>
              <w:t>CCL</w:t>
            </w:r>
            <w:r>
              <w:rPr>
                <w:b/>
                <w:bCs/>
                <w:spacing w:val="-4"/>
                <w:w w:val="105"/>
              </w:rPr>
              <w:t>1</w:t>
            </w:r>
          </w:p>
          <w:p w14:paraId="7A40AE1E" w14:textId="77777777" w:rsidR="00F15930" w:rsidRPr="00CD36E9" w:rsidRDefault="00F15930" w:rsidP="00F15930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1E64AC56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MCTE4</w:t>
            </w:r>
          </w:p>
          <w:p w14:paraId="17342740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</w:p>
          <w:p w14:paraId="794747D5" w14:textId="46D28B15" w:rsidR="00F15930" w:rsidRPr="004A3752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73E363A6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01EBADB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B28D4D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E7EF97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675D5B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DBBAFB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950D6B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2454D1C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ADDCC0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3D3C1B6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C2AFD5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7CA09CE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41A6D78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BFEEA7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7B5D477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D7FFC5" w14:textId="77777777" w:rsidR="00F15930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3040BF05" w14:textId="15A4D70A" w:rsidR="00F15930" w:rsidRPr="004A3752" w:rsidRDefault="00F15930" w:rsidP="00F1593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61765B58" w14:textId="77777777" w:rsidR="00F15930" w:rsidRPr="00F15930" w:rsidRDefault="00F15930" w:rsidP="00F1593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F1593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1.1.</w:t>
            </w:r>
            <w:r w:rsidRPr="00F15930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</w:t>
            </w:r>
            <w:r w:rsidRPr="00F15930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lastRenderedPageBreak/>
              <w:t>criteri opinions pròpies fonamentades.</w:t>
            </w:r>
          </w:p>
          <w:p w14:paraId="149B1B0F" w14:textId="77777777" w:rsidR="00F15930" w:rsidRPr="00F15930" w:rsidRDefault="00F15930" w:rsidP="00F15930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2.1.</w:t>
            </w: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79F92CA6" w14:textId="1D69CAFE" w:rsidR="00F15930" w:rsidRPr="00EE2371" w:rsidRDefault="00F15930" w:rsidP="00F15930">
            <w:pPr>
              <w:pStyle w:val="TableParagraph"/>
              <w:spacing w:before="60"/>
              <w:ind w:right="273"/>
              <w:rPr>
                <w:color w:val="000000" w:themeColor="text1"/>
                <w:w w:val="110"/>
              </w:rPr>
            </w:pPr>
            <w:r w:rsidRPr="00F15930">
              <w:rPr>
                <w:rFonts w:eastAsia="Times New Roman"/>
                <w:b/>
                <w:bCs/>
                <w:lang w:eastAsia="es-ES"/>
              </w:rPr>
              <w:t>2.2.</w:t>
            </w:r>
            <w:r w:rsidRPr="00F15930">
              <w:rPr>
                <w:rFonts w:eastAsia="Times New Roman"/>
                <w:lang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DD7FF1E" w14:textId="77777777" w:rsidR="00F15930" w:rsidRPr="00F15930" w:rsidRDefault="00F15930" w:rsidP="00F15930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44F01CB9" w14:textId="5262E290" w:rsidR="00F15930" w:rsidRPr="00EE2371" w:rsidRDefault="00F15930" w:rsidP="00F15930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Diferenciació entre la cèl·lula animal i vegetal i relació amb l’estratègia nutritiva dels organismes que en formen part.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3FF07A" w14:textId="67E4A7DA" w:rsidR="00F15930" w:rsidRPr="004A3752" w:rsidRDefault="00F15930" w:rsidP="00F1593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 La funció de nutrició</w:t>
            </w:r>
          </w:p>
          <w:p w14:paraId="5FBF8CC6" w14:textId="77777777" w:rsidR="00F15930" w:rsidRDefault="00F15930" w:rsidP="00F1593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882148" w14:textId="77777777" w:rsidR="00F15930" w:rsidRDefault="00F15930" w:rsidP="00F1593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8EC6D" w14:textId="5412E646" w:rsidR="00F15930" w:rsidRPr="002A7712" w:rsidRDefault="00F15930" w:rsidP="00F1593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13714D74" w14:textId="3A523679" w:rsidR="00F15930" w:rsidRPr="00F15930" w:rsidRDefault="00F15930" w:rsidP="00F1593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5930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  <w:p w14:paraId="7CB518BA" w14:textId="77777777" w:rsidR="00F15930" w:rsidRPr="00EE1801" w:rsidRDefault="00F15930" w:rsidP="00F15930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148015" w14:textId="72572AE4" w:rsidR="00F15930" w:rsidRPr="002A7712" w:rsidRDefault="00F15930" w:rsidP="00F1593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562A388" w14:textId="74F55D57" w:rsidR="00281C68" w:rsidRDefault="00281C68"/>
    <w:p w14:paraId="040AC148" w14:textId="77777777" w:rsidR="00281C68" w:rsidRDefault="00281C68">
      <w:r>
        <w:br w:type="page"/>
      </w:r>
    </w:p>
    <w:p w14:paraId="00F292C6" w14:textId="77777777" w:rsidR="00281C68" w:rsidRDefault="00281C6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A218F" w:rsidRPr="003B5873" w14:paraId="06EB330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79B3F1A4" w14:textId="6C6E7A13" w:rsidR="002A218F" w:rsidRPr="00CD36E9" w:rsidRDefault="002A218F" w:rsidP="002A218F">
            <w:pPr>
              <w:pStyle w:val="TableParagraph"/>
              <w:spacing w:before="55"/>
              <w:ind w:left="183"/>
              <w:jc w:val="center"/>
              <w:rPr>
                <w:b/>
                <w:bCs/>
              </w:rPr>
            </w:pPr>
            <w:r w:rsidRPr="00CD36E9">
              <w:rPr>
                <w:b/>
                <w:bCs/>
                <w:spacing w:val="-4"/>
                <w:w w:val="105"/>
              </w:rPr>
              <w:t>CCL</w:t>
            </w:r>
            <w:r>
              <w:rPr>
                <w:b/>
                <w:bCs/>
                <w:spacing w:val="-4"/>
                <w:w w:val="105"/>
              </w:rPr>
              <w:t>2</w:t>
            </w:r>
          </w:p>
          <w:p w14:paraId="2EA6442F" w14:textId="654E1C1E" w:rsidR="002A218F" w:rsidRPr="004A3752" w:rsidRDefault="002A218F" w:rsidP="002A218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5AC5A25C" w14:textId="77777777" w:rsidR="002A218F" w:rsidRDefault="002A218F" w:rsidP="002A218F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3B9286EE" w14:textId="30E84C58" w:rsidR="002A218F" w:rsidRPr="004A3752" w:rsidRDefault="002A218F" w:rsidP="002A218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5B88F4D" w14:textId="77777777" w:rsidR="002A218F" w:rsidRPr="00F15930" w:rsidRDefault="002A218F" w:rsidP="002A218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F1593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1.1.</w:t>
            </w:r>
            <w:r w:rsidRPr="00F15930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7F4F39B7" w14:textId="5FA47EB0" w:rsidR="002A218F" w:rsidRPr="00EE2371" w:rsidRDefault="002A218F" w:rsidP="002A218F">
            <w:pPr>
              <w:pStyle w:val="TableParagraph"/>
              <w:spacing w:before="60"/>
              <w:ind w:right="215"/>
              <w:rPr>
                <w:w w:val="110"/>
              </w:rPr>
            </w:pP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26BD3D3" w14:textId="77777777" w:rsidR="002A218F" w:rsidRPr="00F15930" w:rsidRDefault="002A218F" w:rsidP="002A218F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La cèl·lula</w:t>
            </w:r>
          </w:p>
          <w:p w14:paraId="0A02430D" w14:textId="7DA9F42E" w:rsidR="002A218F" w:rsidRPr="00EE2371" w:rsidRDefault="002A218F" w:rsidP="002A218F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  <w:shd w:val="clear" w:color="auto" w:fill="FFFFFF"/>
              </w:rPr>
            </w:pPr>
            <w:r w:rsidRPr="00F15930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Diferenciació entre la cèl·lula animal i vegetal i relació amb l’estratègia nutritiva dels organismes que en formen part.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13AE4EEE" w14:textId="59FAA36D" w:rsidR="002A218F" w:rsidRPr="004A3752" w:rsidRDefault="00FD0C2B" w:rsidP="002A218F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2A21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La funció de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rela</w:t>
            </w:r>
            <w:r w:rsidR="002A218F">
              <w:rPr>
                <w:rFonts w:ascii="Arial" w:hAnsi="Arial" w:cs="Arial"/>
                <w:color w:val="000000" w:themeColor="text1"/>
                <w:sz w:val="22"/>
                <w:szCs w:val="22"/>
              </w:rPr>
              <w:t>ció</w:t>
            </w:r>
          </w:p>
          <w:p w14:paraId="2116CC5E" w14:textId="77777777" w:rsidR="002A218F" w:rsidRDefault="002A218F" w:rsidP="002A218F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AAE5B4" w14:textId="77777777" w:rsidR="002A218F" w:rsidRDefault="002A218F" w:rsidP="002A218F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CC423B" w14:textId="7C098132" w:rsidR="002A218F" w:rsidRPr="00816610" w:rsidRDefault="002A218F" w:rsidP="002A218F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7A306163" w14:textId="27581559" w:rsidR="002A218F" w:rsidRPr="00F15930" w:rsidRDefault="002A218F" w:rsidP="002A218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Sense activitats</w:t>
            </w:r>
          </w:p>
          <w:p w14:paraId="2D151EDC" w14:textId="77777777" w:rsidR="002A218F" w:rsidRPr="00EE1801" w:rsidRDefault="002A218F" w:rsidP="002A218F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15A86E" w14:textId="713ADCAA" w:rsidR="002A218F" w:rsidRPr="00816610" w:rsidRDefault="002A218F" w:rsidP="002A218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157B" w:rsidRPr="003B5873" w14:paraId="3F29C0A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7E74C91" w14:textId="77777777" w:rsidR="0058157B" w:rsidRPr="00CD48D0" w:rsidRDefault="0058157B" w:rsidP="0058157B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t>CCL1</w:t>
            </w:r>
          </w:p>
          <w:p w14:paraId="5F5183D2" w14:textId="77777777" w:rsidR="0058157B" w:rsidRPr="00CD48D0" w:rsidRDefault="0058157B" w:rsidP="0058157B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553AF5B7" w14:textId="77777777" w:rsidR="0058157B" w:rsidRDefault="0058157B" w:rsidP="0058157B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51F152EF" w14:textId="77777777" w:rsidR="0058157B" w:rsidRDefault="0058157B" w:rsidP="0058157B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3207726B" w14:textId="77777777" w:rsidR="0058157B" w:rsidRPr="00CD48D0" w:rsidRDefault="0058157B" w:rsidP="0058157B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62BD334F" w14:textId="77777777" w:rsidR="0058157B" w:rsidRPr="00CD48D0" w:rsidRDefault="0058157B" w:rsidP="0058157B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60A3ECD6" w14:textId="77777777" w:rsidR="0058157B" w:rsidRPr="00CD48D0" w:rsidRDefault="0058157B" w:rsidP="0058157B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4</w:t>
            </w:r>
          </w:p>
          <w:p w14:paraId="0BC1B66C" w14:textId="77777777" w:rsidR="0058157B" w:rsidRPr="00CD48D0" w:rsidRDefault="0058157B" w:rsidP="0058157B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217FF732" w14:textId="77777777" w:rsidR="0058157B" w:rsidRDefault="0058157B" w:rsidP="0058157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453B0837" w14:textId="77777777" w:rsidR="0058157B" w:rsidRPr="00CD48D0" w:rsidRDefault="0058157B" w:rsidP="0058157B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04B6F1A9" w14:textId="3C51C51C" w:rsidR="0058157B" w:rsidRPr="00CD48D0" w:rsidRDefault="0058157B" w:rsidP="0058157B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</w:t>
            </w:r>
            <w:r>
              <w:rPr>
                <w:b/>
                <w:bCs/>
                <w:spacing w:val="-2"/>
              </w:rPr>
              <w:t>5</w:t>
            </w:r>
          </w:p>
          <w:p w14:paraId="427156CE" w14:textId="2EB66FAF" w:rsidR="0058157B" w:rsidRPr="00816610" w:rsidRDefault="0058157B" w:rsidP="0058157B">
            <w:pPr>
              <w:ind w:right="-1"/>
              <w:jc w:val="center"/>
              <w:rPr>
                <w:b/>
                <w:bCs/>
                <w:spacing w:val="-4"/>
                <w:w w:val="105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8A04CDC" w14:textId="7987CBB9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8B16358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3D157D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E3340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B10C19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29D97F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89C2BE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83ADFA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6B3BE6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FEEC49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11F010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18E4D1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5709CA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15CA40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73102A" w14:textId="77777777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AC4E52" w14:textId="61E7827A" w:rsidR="0058157B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</w:p>
          <w:p w14:paraId="111BEA17" w14:textId="671CC6D7" w:rsidR="0058157B" w:rsidRPr="004A3752" w:rsidRDefault="0058157B" w:rsidP="0058157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86CA38B" w14:textId="6E835A8C" w:rsidR="0058157B" w:rsidRPr="0058157B" w:rsidRDefault="0058157B" w:rsidP="0058157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58157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1.1</w:t>
            </w:r>
            <w:r w:rsidRPr="0058157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58157B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0ACAEA49" w14:textId="09857484" w:rsidR="0058157B" w:rsidRPr="0058157B" w:rsidRDefault="0058157B" w:rsidP="0058157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lastRenderedPageBreak/>
              <w:t>2.1</w:t>
            </w: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76F0323E" w14:textId="538F9C88" w:rsidR="0058157B" w:rsidRPr="0058157B" w:rsidRDefault="0058157B" w:rsidP="0058157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2.2</w:t>
            </w: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78098A79" w14:textId="77777777" w:rsidR="0058157B" w:rsidRPr="00F15930" w:rsidRDefault="0058157B" w:rsidP="0058157B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77C47612" w14:textId="62B84D36" w:rsidR="0058157B" w:rsidRPr="007D6AC0" w:rsidRDefault="007D6AC0" w:rsidP="007D6AC0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221798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46F292FD" w14:textId="56E72826" w:rsidR="0058157B" w:rsidRPr="00816610" w:rsidRDefault="0058157B" w:rsidP="0058157B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 La funció de reproducció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29DEEDA4" w14:textId="77777777" w:rsidR="0058157B" w:rsidRDefault="0058157B" w:rsidP="0058157B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Pensa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 xml:space="preserve">respon </w:t>
            </w:r>
          </w:p>
          <w:p w14:paraId="62FDD6E3" w14:textId="6144DCFE" w:rsidR="0058157B" w:rsidRPr="00816610" w:rsidRDefault="0058157B" w:rsidP="0058157B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6</w:t>
            </w:r>
          </w:p>
        </w:tc>
      </w:tr>
    </w:tbl>
    <w:p w14:paraId="036202F3" w14:textId="738AA839" w:rsidR="00F54814" w:rsidRDefault="00F54814"/>
    <w:p w14:paraId="29649861" w14:textId="77777777" w:rsidR="00F54814" w:rsidRDefault="00F54814">
      <w:r>
        <w:br w:type="page"/>
      </w:r>
    </w:p>
    <w:p w14:paraId="496645A5" w14:textId="77777777" w:rsidR="00F54814" w:rsidRDefault="00F54814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15"/>
        <w:gridCol w:w="1710"/>
        <w:gridCol w:w="3444"/>
        <w:gridCol w:w="3393"/>
        <w:gridCol w:w="2263"/>
        <w:gridCol w:w="1861"/>
      </w:tblGrid>
      <w:tr w:rsidR="00F54814" w:rsidRPr="003B5873" w14:paraId="4F7EA3E3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5A1E2742" w14:textId="77777777" w:rsidR="00F54814" w:rsidRPr="00CD48D0" w:rsidRDefault="00F54814" w:rsidP="00F54814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t>CCL1</w:t>
            </w:r>
          </w:p>
          <w:p w14:paraId="51D4E9CA" w14:textId="77777777" w:rsidR="00F54814" w:rsidRPr="00CD48D0" w:rsidRDefault="00F54814" w:rsidP="00F54814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7019C9EA" w14:textId="77777777" w:rsidR="00F54814" w:rsidRDefault="00F54814" w:rsidP="00F54814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864068D" w14:textId="77777777" w:rsidR="00F54814" w:rsidRDefault="00F54814" w:rsidP="00F54814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205C2252" w14:textId="77777777" w:rsidR="00F54814" w:rsidRPr="00CD48D0" w:rsidRDefault="00F54814" w:rsidP="00F54814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099D6821" w14:textId="77777777" w:rsidR="00F54814" w:rsidRPr="00CD48D0" w:rsidRDefault="00F54814" w:rsidP="00F54814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76B06046" w14:textId="77777777" w:rsidR="00F54814" w:rsidRPr="00CD48D0" w:rsidRDefault="00F54814" w:rsidP="00F54814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4</w:t>
            </w:r>
          </w:p>
          <w:p w14:paraId="676A56A9" w14:textId="77777777" w:rsidR="00F54814" w:rsidRPr="00CD48D0" w:rsidRDefault="00F54814" w:rsidP="00F54814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758B8D8C" w14:textId="77777777" w:rsidR="00F54814" w:rsidRDefault="00F54814" w:rsidP="00F54814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05C2333E" w14:textId="77777777" w:rsidR="00F54814" w:rsidRPr="00CD48D0" w:rsidRDefault="00F54814" w:rsidP="00F54814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06347CE9" w14:textId="77777777" w:rsidR="00F54814" w:rsidRPr="00CD48D0" w:rsidRDefault="00F54814" w:rsidP="00F54814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</w:t>
            </w:r>
            <w:r>
              <w:rPr>
                <w:b/>
                <w:bCs/>
                <w:spacing w:val="-2"/>
              </w:rPr>
              <w:t>5</w:t>
            </w:r>
          </w:p>
          <w:p w14:paraId="15579C63" w14:textId="5FA378D2" w:rsidR="00F54814" w:rsidRPr="00816610" w:rsidRDefault="00F54814" w:rsidP="00F54814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5204C7BC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4BC6691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6BEAE2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7017FE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D566D4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DBADD7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8795EE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527D55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2233F3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8AD25B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555CA4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B4B9F2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E27671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D1B636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175150" w14:textId="69481AD8" w:rsidR="00F54814" w:rsidRPr="004A3752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FF960A6" w14:textId="77777777" w:rsidR="00F54814" w:rsidRPr="0058157B" w:rsidRDefault="00F54814" w:rsidP="00F548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58157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1.1.</w:t>
            </w:r>
            <w:r w:rsidRPr="0058157B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7CFDB93C" w14:textId="77777777" w:rsidR="00F54814" w:rsidRPr="0058157B" w:rsidRDefault="00F54814" w:rsidP="00F54814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6297519D" w14:textId="2CB83972" w:rsidR="00F54814" w:rsidRPr="00EE2371" w:rsidRDefault="00F54814" w:rsidP="00F54814">
            <w:pPr>
              <w:pStyle w:val="TableParagraph"/>
              <w:tabs>
                <w:tab w:val="left" w:pos="404"/>
              </w:tabs>
              <w:spacing w:before="60"/>
              <w:ind w:right="256"/>
              <w:rPr>
                <w:w w:val="110"/>
              </w:rPr>
            </w:pPr>
            <w:r w:rsidRPr="0058157B">
              <w:rPr>
                <w:rFonts w:eastAsia="Times New Roman"/>
                <w:b/>
                <w:bCs/>
                <w:lang w:eastAsia="es-ES"/>
              </w:rPr>
              <w:t>2.2.</w:t>
            </w:r>
            <w:r w:rsidRPr="0058157B">
              <w:rPr>
                <w:rFonts w:eastAsia="Times New Roman"/>
                <w:lang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</w:t>
            </w:r>
            <w:r w:rsidRPr="0058157B">
              <w:rPr>
                <w:rFonts w:eastAsia="Times New Roman"/>
                <w:lang w:eastAsia="es-ES"/>
              </w:rPr>
              <w:lastRenderedPageBreak/>
              <w:t>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0D7E2D9" w14:textId="77777777" w:rsidR="00F54814" w:rsidRPr="00F15930" w:rsidRDefault="00F54814" w:rsidP="00F54814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6222CEEC" w14:textId="244CB633" w:rsidR="00F54814" w:rsidRPr="007D6AC0" w:rsidRDefault="007D6AC0" w:rsidP="007D6AC0">
            <w:pPr>
              <w:pStyle w:val="TableParagraph"/>
              <w:numPr>
                <w:ilvl w:val="0"/>
                <w:numId w:val="14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221798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BC865B5" w14:textId="58F50224" w:rsidR="00F54814" w:rsidRPr="007630DB" w:rsidRDefault="00F54814" w:rsidP="00F54814">
            <w:pPr>
              <w:pStyle w:val="TableParagraph"/>
              <w:spacing w:before="47" w:line="249" w:lineRule="auto"/>
              <w:ind w:left="80"/>
            </w:pPr>
            <w:r>
              <w:rPr>
                <w:color w:val="000000" w:themeColor="text1"/>
              </w:rPr>
              <w:t xml:space="preserve">6. </w:t>
            </w:r>
            <w:r w:rsidRPr="007630DB">
              <w:rPr>
                <w:w w:val="115"/>
              </w:rPr>
              <w:t xml:space="preserve">El </w:t>
            </w:r>
            <w:r>
              <w:rPr>
                <w:w w:val="115"/>
              </w:rPr>
              <w:t>nucli</w:t>
            </w:r>
          </w:p>
          <w:p w14:paraId="41F2941D" w14:textId="77777777" w:rsidR="00F54814" w:rsidRPr="007630DB" w:rsidRDefault="00F54814" w:rsidP="00F54814">
            <w:pPr>
              <w:pStyle w:val="TableParagraph"/>
              <w:spacing w:before="40"/>
            </w:pPr>
          </w:p>
          <w:p w14:paraId="426D3964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7630DB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 xml:space="preserve">Situació </w:t>
            </w:r>
            <w:r w:rsidRP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d’aprenentatge</w:t>
            </w:r>
            <w:r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:</w:t>
            </w:r>
            <w:r w:rsidRP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Repte</w:t>
            </w:r>
          </w:p>
          <w:p w14:paraId="30177024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4694399C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3A18A6B5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103FB2A3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1229AA75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4DB81163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2CD2F3A4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422A7BB3" w14:textId="77777777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6F213E26" w14:textId="6E681DBD" w:rsidR="00F54814" w:rsidRDefault="00F54814" w:rsidP="00F54814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7630DB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 xml:space="preserve">Situació </w:t>
            </w:r>
            <w:r w:rsidRP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d’aprenentatge</w:t>
            </w:r>
            <w:r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:</w:t>
            </w:r>
          </w:p>
          <w:p w14:paraId="6C691A3C" w14:textId="159464F4" w:rsidR="00F54814" w:rsidRPr="007630DB" w:rsidRDefault="00F54814" w:rsidP="00F54814">
            <w:pPr>
              <w:ind w:left="34" w:right="-1" w:firstLine="142"/>
              <w:rPr>
                <w:rFonts w:ascii="Arial" w:hAnsi="Arial" w:cs="Arial"/>
                <w:w w:val="110"/>
                <w:sz w:val="22"/>
                <w:szCs w:val="22"/>
              </w:rPr>
            </w:pPr>
            <w:r w:rsidRPr="007630DB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inicial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0883A497" w14:textId="77777777" w:rsidR="00F54814" w:rsidRDefault="00F54814" w:rsidP="00F54814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Pensa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 xml:space="preserve">respon </w:t>
            </w:r>
          </w:p>
          <w:p w14:paraId="670A2AF5" w14:textId="77777777" w:rsidR="00F54814" w:rsidRDefault="00F54814" w:rsidP="00F54814">
            <w:pPr>
              <w:ind w:right="-1"/>
              <w:rPr>
                <w:rFonts w:ascii="Arial" w:hAnsi="Arial" w:cs="Arial"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7, 8, 9</w:t>
            </w:r>
          </w:p>
          <w:p w14:paraId="1213095A" w14:textId="77777777" w:rsidR="00F54814" w:rsidRDefault="00F54814" w:rsidP="00F54814">
            <w:pPr>
              <w:ind w:right="-1"/>
              <w:rPr>
                <w:rFonts w:ascii="Arial" w:hAnsi="Arial" w:cs="Arial"/>
                <w:spacing w:val="-6"/>
                <w:w w:val="105"/>
                <w:sz w:val="22"/>
                <w:szCs w:val="22"/>
              </w:rPr>
            </w:pPr>
          </w:p>
          <w:p w14:paraId="685F9D51" w14:textId="77777777" w:rsidR="00F54814" w:rsidRDefault="00F54814" w:rsidP="00F54814">
            <w:pPr>
              <w:ind w:right="-1"/>
              <w:rPr>
                <w:rFonts w:ascii="Arial" w:hAnsi="Arial" w:cs="Arial"/>
                <w:i/>
                <w:iCs/>
                <w:spacing w:val="-6"/>
                <w:w w:val="105"/>
                <w:sz w:val="21"/>
                <w:szCs w:val="21"/>
              </w:rPr>
            </w:pPr>
            <w:r w:rsidRPr="00F54814">
              <w:rPr>
                <w:rFonts w:ascii="Arial" w:hAnsi="Arial" w:cs="Arial"/>
                <w:i/>
                <w:iCs/>
                <w:spacing w:val="-6"/>
                <w:w w:val="105"/>
                <w:sz w:val="21"/>
                <w:szCs w:val="21"/>
              </w:rPr>
              <w:t>L'Albert diu que té un cromosoma més que nosaltres. Saps si és possible que hi hagi persones que tinguin més o menys cromosomes dels que té l'espècie humana?</w:t>
            </w:r>
          </w:p>
          <w:p w14:paraId="540362BD" w14:textId="77777777" w:rsidR="00F54814" w:rsidRDefault="00F54814" w:rsidP="00F54814">
            <w:pPr>
              <w:ind w:right="-1"/>
              <w:rPr>
                <w:rFonts w:ascii="Arial" w:hAnsi="Arial" w:cs="Arial"/>
                <w:i/>
                <w:iCs/>
                <w:w w:val="105"/>
                <w:sz w:val="21"/>
                <w:szCs w:val="21"/>
              </w:rPr>
            </w:pPr>
          </w:p>
          <w:p w14:paraId="17205C39" w14:textId="5122AE2B" w:rsidR="00F54814" w:rsidRPr="00F54814" w:rsidRDefault="00F54814" w:rsidP="00F54814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F54814">
              <w:rPr>
                <w:rFonts w:ascii="Arial" w:hAnsi="Arial" w:cs="Arial"/>
                <w:w w:val="105"/>
                <w:sz w:val="22"/>
                <w:szCs w:val="22"/>
              </w:rPr>
              <w:t>9</w:t>
            </w:r>
          </w:p>
        </w:tc>
      </w:tr>
      <w:tr w:rsidR="00F54814" w:rsidRPr="003B5873" w14:paraId="2E216B31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8DF9D0B" w14:textId="77777777" w:rsidR="00F54814" w:rsidRPr="00CD48D0" w:rsidRDefault="00F54814" w:rsidP="00F54814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lastRenderedPageBreak/>
              <w:t>CCL1</w:t>
            </w:r>
          </w:p>
          <w:p w14:paraId="05986ED7" w14:textId="77777777" w:rsidR="00F54814" w:rsidRPr="00CD48D0" w:rsidRDefault="00F54814" w:rsidP="00F54814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43E0D84A" w14:textId="77777777" w:rsidR="00F54814" w:rsidRDefault="00F54814" w:rsidP="00F54814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3D672D7" w14:textId="77777777" w:rsidR="00F54814" w:rsidRDefault="00F54814" w:rsidP="00F54814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7500616B" w14:textId="77777777" w:rsidR="00F54814" w:rsidRPr="00CD48D0" w:rsidRDefault="00F54814" w:rsidP="00F54814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AA6325E" w14:textId="77777777" w:rsidR="00F54814" w:rsidRPr="00CD48D0" w:rsidRDefault="00F54814" w:rsidP="00F54814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44E71A96" w14:textId="77777777" w:rsidR="00F54814" w:rsidRPr="00CD48D0" w:rsidRDefault="00F54814" w:rsidP="00F54814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4</w:t>
            </w:r>
          </w:p>
          <w:p w14:paraId="70F3CF8B" w14:textId="77777777" w:rsidR="00F54814" w:rsidRPr="00CD48D0" w:rsidRDefault="00F54814" w:rsidP="00F54814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546E0CA5" w14:textId="77777777" w:rsidR="00F54814" w:rsidRDefault="00F54814" w:rsidP="00F54814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1CE7E73E" w14:textId="77777777" w:rsidR="00F54814" w:rsidRPr="00CD48D0" w:rsidRDefault="00F54814" w:rsidP="00F54814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079EEC13" w14:textId="77777777" w:rsidR="00F54814" w:rsidRPr="00CD48D0" w:rsidRDefault="00F54814" w:rsidP="00F54814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</w:t>
            </w:r>
            <w:r>
              <w:rPr>
                <w:b/>
                <w:bCs/>
                <w:spacing w:val="-2"/>
              </w:rPr>
              <w:t>5</w:t>
            </w:r>
          </w:p>
          <w:p w14:paraId="723E8AE2" w14:textId="77777777" w:rsidR="00F54814" w:rsidRPr="00CD48D0" w:rsidRDefault="00F54814" w:rsidP="00F54814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13F4325A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1A3C6770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58E4C5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4D0C11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D4D25A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9688EE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10022D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3071E2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DB668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9B7C4F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FCDC4E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9C94FA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0BD8DD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8B9045" w14:textId="77777777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62FAE8" w14:textId="692A815A" w:rsidR="00F54814" w:rsidRDefault="00F54814" w:rsidP="00F5481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EB1552E" w14:textId="77777777" w:rsidR="00F54814" w:rsidRPr="0058157B" w:rsidRDefault="00F54814" w:rsidP="00F548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58157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1.1.</w:t>
            </w:r>
            <w:r w:rsidRPr="0058157B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141D8661" w14:textId="77777777" w:rsidR="00F54814" w:rsidRPr="0058157B" w:rsidRDefault="00F54814" w:rsidP="00F54814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lastRenderedPageBreak/>
              <w:t xml:space="preserve">respecte a la propietat intel·lectual. </w:t>
            </w:r>
          </w:p>
          <w:p w14:paraId="44408B65" w14:textId="4BB8E159" w:rsidR="00F54814" w:rsidRPr="0058157B" w:rsidRDefault="00F54814" w:rsidP="00F54814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  <w:t>2.2</w:t>
            </w: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val="ca-ES"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EA9F052" w14:textId="77777777" w:rsidR="00F54814" w:rsidRPr="00F15930" w:rsidRDefault="00F54814" w:rsidP="00F54814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13719A4B" w14:textId="77777777" w:rsidR="007D6AC0" w:rsidRPr="00EE2371" w:rsidRDefault="007D6AC0" w:rsidP="007D6AC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221798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  <w:p w14:paraId="7B3077DB" w14:textId="39C3466D" w:rsidR="00F54814" w:rsidRPr="00F15930" w:rsidRDefault="00F54814" w:rsidP="00F54814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D73086B" w14:textId="59E1F578" w:rsidR="00F54814" w:rsidRDefault="00F54814" w:rsidP="00F54814">
            <w:pPr>
              <w:pStyle w:val="TableParagraph"/>
              <w:spacing w:before="47" w:line="249" w:lineRule="auto"/>
              <w:ind w:left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La mitosi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1116AE17" w14:textId="5A25217C" w:rsidR="00F54814" w:rsidRPr="00816610" w:rsidRDefault="00F54814" w:rsidP="00F54814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10,11</w:t>
            </w:r>
          </w:p>
        </w:tc>
      </w:tr>
      <w:tr w:rsidR="003E33FE" w:rsidRPr="003B5873" w14:paraId="7B2665BB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D7C9A6D" w14:textId="77777777" w:rsidR="003E33FE" w:rsidRPr="00CD48D0" w:rsidRDefault="003E33FE" w:rsidP="003E33FE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t>CCL1</w:t>
            </w:r>
          </w:p>
          <w:p w14:paraId="203D0F15" w14:textId="77777777" w:rsidR="003E33FE" w:rsidRPr="00CD48D0" w:rsidRDefault="003E33FE" w:rsidP="003E33FE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6178570B" w14:textId="77777777" w:rsidR="003E33FE" w:rsidRDefault="003E33FE" w:rsidP="003E33FE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60B02699" w14:textId="77777777" w:rsidR="003E33FE" w:rsidRDefault="003E33FE" w:rsidP="003E33FE">
            <w:pPr>
              <w:pStyle w:val="TableParagraph"/>
              <w:spacing w:before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CP1</w:t>
            </w:r>
          </w:p>
          <w:p w14:paraId="60C5A11C" w14:textId="77777777" w:rsidR="003E33FE" w:rsidRPr="00CD48D0" w:rsidRDefault="003E33FE" w:rsidP="003E33FE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18C28DBC" w14:textId="77777777" w:rsidR="003E33FE" w:rsidRPr="00CD48D0" w:rsidRDefault="003E33FE" w:rsidP="003E33FE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7AC4219C" w14:textId="77777777" w:rsidR="003E33FE" w:rsidRPr="00CD48D0" w:rsidRDefault="003E33FE" w:rsidP="003E33FE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</w:t>
            </w:r>
            <w:r>
              <w:rPr>
                <w:b/>
                <w:bCs/>
                <w:spacing w:val="-4"/>
                <w:w w:val="105"/>
              </w:rPr>
              <w:t>4</w:t>
            </w:r>
          </w:p>
          <w:p w14:paraId="514A6657" w14:textId="77777777" w:rsidR="003E33FE" w:rsidRPr="00CD48D0" w:rsidRDefault="003E33FE" w:rsidP="003E33FE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2E44FD6F" w14:textId="77777777" w:rsidR="003E33FE" w:rsidRDefault="003E33FE" w:rsidP="003E33FE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27BB5F65" w14:textId="77777777" w:rsidR="003E33FE" w:rsidRPr="00CD48D0" w:rsidRDefault="003E33FE" w:rsidP="003E33FE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5A4777E3" w14:textId="77777777" w:rsidR="003E33FE" w:rsidRPr="00CD48D0" w:rsidRDefault="003E33FE" w:rsidP="003E33FE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</w:t>
            </w:r>
            <w:r>
              <w:rPr>
                <w:b/>
                <w:bCs/>
                <w:spacing w:val="-2"/>
              </w:rPr>
              <w:t>5</w:t>
            </w:r>
          </w:p>
          <w:p w14:paraId="691CC1E1" w14:textId="77777777" w:rsidR="003E33FE" w:rsidRPr="00CD48D0" w:rsidRDefault="003E33FE" w:rsidP="003E33FE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2CF2346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5F88E5CE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E50494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D6C18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58B5C0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416934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DE3A7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C36FDD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A71DDF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1AA69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63530A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7578C0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A660F2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E22637" w14:textId="77777777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46D073" w14:textId="33E0E106" w:rsidR="003E33FE" w:rsidRDefault="003E33FE" w:rsidP="003E33FE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525833D" w14:textId="77777777" w:rsidR="003E33FE" w:rsidRPr="0058157B" w:rsidRDefault="003E33FE" w:rsidP="003E33F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58157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1.1.</w:t>
            </w:r>
            <w:r w:rsidRPr="0058157B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</w:t>
            </w:r>
            <w:r w:rsidRPr="0058157B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lastRenderedPageBreak/>
              <w:t>amb criteri opinions pròpies fonamentades.</w:t>
            </w:r>
          </w:p>
          <w:p w14:paraId="1B288FC2" w14:textId="77777777" w:rsidR="003E33FE" w:rsidRPr="0058157B" w:rsidRDefault="003E33FE" w:rsidP="003E33FE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2AB77AFC" w14:textId="7E1FBBB9" w:rsidR="003E33FE" w:rsidRPr="0058157B" w:rsidRDefault="003E33FE" w:rsidP="003E33F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  <w:t>2.2</w:t>
            </w:r>
            <w:r w:rsidRPr="005815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58157B">
              <w:rPr>
                <w:rFonts w:ascii="Arial" w:eastAsia="Times New Roman" w:hAnsi="Arial" w:cs="Arial"/>
                <w:sz w:val="22"/>
                <w:szCs w:val="22"/>
                <w:lang w:val="ca-ES"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22719588" w14:textId="77777777" w:rsidR="003E33FE" w:rsidRPr="00F15930" w:rsidRDefault="003E33FE" w:rsidP="003E33FE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15930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La cèl·lula</w:t>
            </w:r>
          </w:p>
          <w:p w14:paraId="0A477A68" w14:textId="77777777" w:rsidR="007D6AC0" w:rsidRPr="00EE2371" w:rsidRDefault="007D6AC0" w:rsidP="007D6AC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221798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  <w:p w14:paraId="5BF5D9A8" w14:textId="0838E8CB" w:rsidR="003E33FE" w:rsidRPr="00F15930" w:rsidRDefault="003E33FE" w:rsidP="003E33FE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3926C8C" w14:textId="77777777" w:rsidR="003E33FE" w:rsidRDefault="003E33FE" w:rsidP="003E33FE">
            <w:pPr>
              <w:pStyle w:val="TableParagraph"/>
              <w:spacing w:before="47" w:line="249" w:lineRule="auto"/>
              <w:ind w:left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. La </w:t>
            </w:r>
            <w:r>
              <w:rPr>
                <w:color w:val="000000" w:themeColor="text1"/>
              </w:rPr>
              <w:t>meio</w:t>
            </w:r>
            <w:r>
              <w:rPr>
                <w:color w:val="000000" w:themeColor="text1"/>
              </w:rPr>
              <w:t>si</w:t>
            </w:r>
          </w:p>
          <w:p w14:paraId="1263D0D7" w14:textId="77777777" w:rsidR="003E33FE" w:rsidRDefault="003E33FE" w:rsidP="003E33FE">
            <w:pPr>
              <w:pStyle w:val="TableParagraph"/>
              <w:spacing w:before="47" w:line="249" w:lineRule="auto"/>
              <w:ind w:left="80"/>
              <w:rPr>
                <w:color w:val="000000" w:themeColor="text1"/>
              </w:rPr>
            </w:pPr>
          </w:p>
          <w:p w14:paraId="75EBB8CF" w14:textId="77777777" w:rsidR="003E33FE" w:rsidRDefault="003E33FE" w:rsidP="003E33FE">
            <w:pPr>
              <w:pStyle w:val="TableParagraph"/>
              <w:spacing w:before="47" w:line="249" w:lineRule="auto"/>
              <w:ind w:left="80"/>
              <w:rPr>
                <w:color w:val="000000" w:themeColor="text1"/>
              </w:rPr>
            </w:pPr>
          </w:p>
          <w:p w14:paraId="20DEC5DE" w14:textId="77777777" w:rsidR="003E33FE" w:rsidRDefault="003E33FE" w:rsidP="003E33FE">
            <w:pPr>
              <w:pStyle w:val="TableParagraph"/>
              <w:spacing w:before="47" w:line="249" w:lineRule="auto"/>
              <w:ind w:left="80"/>
              <w:rPr>
                <w:color w:val="000000" w:themeColor="text1"/>
              </w:rPr>
            </w:pPr>
          </w:p>
          <w:p w14:paraId="6F1DC340" w14:textId="77777777" w:rsidR="003E33FE" w:rsidRDefault="003E33FE" w:rsidP="003E33FE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7630DB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 xml:space="preserve">Situació </w:t>
            </w:r>
            <w:r w:rsidRP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d’aprenentatge</w:t>
            </w:r>
            <w:r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:</w:t>
            </w:r>
          </w:p>
          <w:p w14:paraId="01ABE025" w14:textId="1FE225A0" w:rsidR="003E33FE" w:rsidRDefault="003E33FE" w:rsidP="003E33FE">
            <w:pPr>
              <w:pStyle w:val="TableParagraph"/>
              <w:spacing w:before="47" w:line="249" w:lineRule="auto"/>
              <w:ind w:left="80"/>
              <w:rPr>
                <w:color w:val="000000" w:themeColor="text1"/>
              </w:rPr>
            </w:pPr>
            <w:r w:rsidRPr="007630DB">
              <w:rPr>
                <w:spacing w:val="-2"/>
                <w:w w:val="115"/>
              </w:rPr>
              <w:t xml:space="preserve">Activitat </w:t>
            </w:r>
            <w:r>
              <w:rPr>
                <w:spacing w:val="-2"/>
                <w:w w:val="115"/>
              </w:rPr>
              <w:t>de desenvolupament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704073AF" w14:textId="77777777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Pensa i respon</w:t>
            </w:r>
          </w:p>
          <w:p w14:paraId="4F33A61C" w14:textId="77777777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4627003D" w14:textId="77777777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12, 13, 14, 15</w:t>
            </w:r>
          </w:p>
          <w:p w14:paraId="179EDDAE" w14:textId="77777777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12D6B54B" w14:textId="77777777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44AB1EE6" w14:textId="77777777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Pensa i respon</w:t>
            </w:r>
          </w:p>
          <w:p w14:paraId="39C2A450" w14:textId="4C528F22" w:rsidR="003E33FE" w:rsidRDefault="003E33FE" w:rsidP="003E33FE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09CC1BBE" w14:textId="7C012D76" w:rsidR="00640E81" w:rsidRDefault="00640E81"/>
    <w:p w14:paraId="72352609" w14:textId="77777777" w:rsidR="00BB65B8" w:rsidRDefault="00BB65B8"/>
    <w:p w14:paraId="5DACA3E3" w14:textId="77777777" w:rsidR="00F54814" w:rsidRDefault="00F54814"/>
    <w:p w14:paraId="11B917B0" w14:textId="77777777" w:rsidR="00F54814" w:rsidRDefault="00F54814"/>
    <w:p w14:paraId="7E718A0C" w14:textId="77777777" w:rsidR="00F54814" w:rsidRDefault="00F54814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7D6AC0" w:rsidRPr="003B5873" w14:paraId="645D6A5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88DCA74" w14:textId="132C292B" w:rsidR="007D6AC0" w:rsidRPr="007630DB" w:rsidRDefault="007D6AC0" w:rsidP="007D6AC0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629C9ECD" w14:textId="64E4E28B" w:rsidR="007D6AC0" w:rsidRPr="007630DB" w:rsidRDefault="007D6AC0" w:rsidP="007D6AC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0DB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1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D85166F" w14:textId="08CA435E" w:rsidR="007D6AC0" w:rsidRPr="00EE2371" w:rsidRDefault="007D6AC0" w:rsidP="007D6AC0">
            <w:pPr>
              <w:pStyle w:val="TableParagraph"/>
              <w:tabs>
                <w:tab w:val="left" w:pos="412"/>
              </w:tabs>
              <w:ind w:right="136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w w:val="110"/>
              </w:rPr>
              <w:t>1.1.</w:t>
            </w:r>
            <w:r w:rsidRPr="00EE2371">
              <w:rPr>
                <w:w w:val="110"/>
              </w:rPr>
              <w:t xml:space="preserve"> Analitzar concepte, fenòmens i processos relacionats amb els sabers de la biologia i la geologia, interpretant informació en diferents formats (models, gràfics, taules, diagrames, </w:t>
            </w:r>
            <w:r w:rsidRPr="00EE2371">
              <w:rPr>
                <w:spacing w:val="-2"/>
                <w:w w:val="110"/>
              </w:rPr>
              <w:t>fórmules,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esquemes,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símbols, </w:t>
            </w:r>
            <w:r w:rsidRPr="00EE2371">
              <w:rPr>
                <w:w w:val="110"/>
              </w:rPr>
              <w:t>pàgines web...), mantenint una actitud crítica i obtenint conclusions fonamentades en raons científiques.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4809952" w14:textId="77777777" w:rsidR="007D6AC0" w:rsidRPr="007D6AC0" w:rsidRDefault="007D6AC0" w:rsidP="007D6AC0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7D6AC0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  <w:t>La cèl·lula</w:t>
            </w:r>
          </w:p>
          <w:p w14:paraId="78241461" w14:textId="77777777" w:rsidR="007D6AC0" w:rsidRPr="00EE2371" w:rsidRDefault="007D6AC0" w:rsidP="007D6AC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7D6AC0">
              <w:rPr>
                <w:rFonts w:eastAsia="Times New Roman"/>
                <w:lang w:eastAsia="es-ES"/>
              </w:rPr>
              <w:t>• Reflexió i justificació sobre la cèl·lula com a unitat estructural i funcional de tots els éssers vius, el cas dels virus.</w:t>
            </w:r>
          </w:p>
          <w:p w14:paraId="5182DF5E" w14:textId="77777777" w:rsidR="007D6AC0" w:rsidRPr="00EE2371" w:rsidRDefault="007D6AC0" w:rsidP="007D6AC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7D6AC0">
              <w:rPr>
                <w:rFonts w:eastAsia="Times New Roman"/>
                <w:lang w:eastAsia="es-ES"/>
              </w:rPr>
              <w:t>Diferenciació entre la cèl·lula procariota i l’eucariota i identificació dels organismes de què formen part.</w:t>
            </w:r>
          </w:p>
          <w:p w14:paraId="484A6904" w14:textId="77777777" w:rsidR="007D6AC0" w:rsidRPr="00EE2371" w:rsidRDefault="007D6AC0" w:rsidP="007D6AC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7D6AC0">
              <w:rPr>
                <w:rFonts w:eastAsia="Times New Roman"/>
                <w:lang w:eastAsia="es-ES"/>
              </w:rPr>
              <w:t>Relació entre el material genètic i les funcions que exerceix qualsevol tipus cel·lular.</w:t>
            </w:r>
          </w:p>
          <w:p w14:paraId="65BA72BE" w14:textId="68F8E79A" w:rsidR="007D6AC0" w:rsidRPr="007D6AC0" w:rsidRDefault="007D6AC0" w:rsidP="007D6AC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7D6AC0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3CD0DBBC" w14:textId="5BA09BEF" w:rsidR="007D6AC0" w:rsidRPr="007630DB" w:rsidRDefault="007D6AC0" w:rsidP="007D6AC0">
            <w:pPr>
              <w:pStyle w:val="TableParagraph"/>
              <w:spacing w:before="47" w:line="249" w:lineRule="auto"/>
              <w:ind w:left="80"/>
              <w:rPr>
                <w:w w:val="115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7630DB">
              <w:rPr>
                <w:w w:val="110"/>
              </w:rPr>
              <w:t>Posem</w:t>
            </w:r>
            <w:r w:rsidRPr="007630DB">
              <w:rPr>
                <w:spacing w:val="-14"/>
                <w:w w:val="110"/>
              </w:rPr>
              <w:t xml:space="preserve"> </w:t>
            </w:r>
            <w:r w:rsidRPr="007630DB">
              <w:rPr>
                <w:w w:val="110"/>
              </w:rPr>
              <w:t>ordre</w:t>
            </w:r>
            <w:r w:rsidRPr="007630DB">
              <w:rPr>
                <w:spacing w:val="-14"/>
                <w:w w:val="110"/>
              </w:rPr>
              <w:t xml:space="preserve"> </w:t>
            </w:r>
            <w:r w:rsidRPr="007630DB">
              <w:rPr>
                <w:w w:val="110"/>
              </w:rPr>
              <w:t>a tot el que has après fins ara!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338A86AD" w14:textId="533DE63C" w:rsidR="007D6AC0" w:rsidRPr="007630DB" w:rsidRDefault="007D6AC0" w:rsidP="007D6AC0">
            <w:pPr>
              <w:pStyle w:val="TableParagraph"/>
              <w:spacing w:before="47"/>
              <w:ind w:left="80"/>
              <w:rPr>
                <w:w w:val="90"/>
              </w:rPr>
            </w:pPr>
            <w:r>
              <w:rPr>
                <w:w w:val="90"/>
              </w:rPr>
              <w:t>16</w:t>
            </w:r>
          </w:p>
        </w:tc>
      </w:tr>
      <w:tr w:rsidR="007D6AC0" w:rsidRPr="007630DB" w14:paraId="55A14D5E" w14:textId="77777777" w:rsidTr="007D6AC0">
        <w:tc>
          <w:tcPr>
            <w:tcW w:w="569" w:type="pct"/>
            <w:tcMar>
              <w:top w:w="85" w:type="dxa"/>
              <w:bottom w:w="85" w:type="dxa"/>
            </w:tcMar>
          </w:tcPr>
          <w:p w14:paraId="52B17D2D" w14:textId="77777777" w:rsidR="007D6AC0" w:rsidRPr="007D6AC0" w:rsidRDefault="007D6AC0" w:rsidP="007D6AC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7D6AC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CCL1</w:t>
            </w:r>
          </w:p>
          <w:p w14:paraId="7E1C1BC8" w14:textId="77777777" w:rsidR="007D6AC0" w:rsidRPr="007D6AC0" w:rsidRDefault="007D6AC0" w:rsidP="007D6AC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7D6AC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CCL2</w:t>
            </w:r>
          </w:p>
          <w:p w14:paraId="1762D234" w14:textId="77777777" w:rsidR="007D6AC0" w:rsidRPr="007D6AC0" w:rsidRDefault="007D6AC0" w:rsidP="007D6AC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7D6AC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CCL3</w:t>
            </w:r>
          </w:p>
          <w:p w14:paraId="4526C2D2" w14:textId="77777777" w:rsidR="007D6AC0" w:rsidRPr="007D6AC0" w:rsidRDefault="007D6AC0" w:rsidP="007D6AC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</w:p>
          <w:p w14:paraId="122343E3" w14:textId="7B0CD963" w:rsidR="007D6AC0" w:rsidRPr="007D6AC0" w:rsidRDefault="007D6AC0" w:rsidP="007D6AC0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D6AC0">
              <w:rPr>
                <w:b/>
                <w:bCs/>
              </w:rPr>
              <w:t>CC3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6FCA8C5" w14:textId="5081196D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7D6AC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</w:t>
            </w:r>
          </w:p>
          <w:p w14:paraId="15E36682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4FE05401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6C038ED7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5F8BBE32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0F0C7A2E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6CB7ED68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671B9F8C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29C4A5F0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781EA720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0B563190" w14:textId="305ED79C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7D6AC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</w:t>
            </w:r>
          </w:p>
          <w:p w14:paraId="04B82859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354F3878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3B3620EC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77F9AA8D" w14:textId="77777777" w:rsidR="007D6AC0" w:rsidRPr="007D6AC0" w:rsidRDefault="007D6AC0" w:rsidP="007D6AC0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6DF0154F" w14:textId="77777777" w:rsidR="007D6AC0" w:rsidRPr="007D6AC0" w:rsidRDefault="007D6AC0" w:rsidP="007D6AC0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64954B76" w14:textId="7A9F7A13" w:rsidR="007D6AC0" w:rsidRPr="007D6AC0" w:rsidRDefault="007D6AC0" w:rsidP="007D6AC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7D6AC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2.1</w:t>
            </w:r>
            <w:r w:rsidRPr="007D6AC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7D6AC0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Resoldre qüestions i aprofundir en aspectes relacionats amb els sabers de la matèria de Biologia i Geologia localitzant, seleccionant, organitzant i analitzant críticament la informació de </w:t>
            </w:r>
            <w:r w:rsidRPr="007D6AC0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lastRenderedPageBreak/>
              <w:t>diferents fonts, citant-les correctament amb respecte per la propietat intel·lectual.</w:t>
            </w:r>
          </w:p>
          <w:p w14:paraId="2E6E5A3B" w14:textId="531B1227" w:rsidR="007D6AC0" w:rsidRPr="007D6AC0" w:rsidRDefault="007D6AC0" w:rsidP="007D6AC0">
            <w:pPr>
              <w:pStyle w:val="TableParagraph"/>
              <w:tabs>
                <w:tab w:val="left" w:pos="404"/>
              </w:tabs>
              <w:ind w:right="255"/>
              <w:rPr>
                <w:b/>
                <w:bCs/>
                <w:w w:val="110"/>
              </w:rPr>
            </w:pPr>
            <w:r w:rsidRPr="007D6AC0">
              <w:rPr>
                <w:b/>
                <w:bCs/>
              </w:rPr>
              <w:t>3.6</w:t>
            </w:r>
            <w:r w:rsidRPr="007D6AC0">
              <w:rPr>
                <w:b/>
                <w:bCs/>
              </w:rPr>
              <w:t>.</w:t>
            </w:r>
            <w:r w:rsidRPr="007D6AC0">
              <w:t xml:space="preserve"> Valorar la contribució de la ciència a la societat i la tasca de les persones que s’hi ha dedicat, reflexionant sobre els biaixos de gènere en les ciències i la tecnologia i entenent la recerca com una tasca col·lectiva i interdisciplinària en constant evolució influïda pel context polític i els recursos econòmics.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E572C70" w14:textId="77777777" w:rsidR="007D6AC0" w:rsidRDefault="007D6AC0" w:rsidP="007D6AC0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0A6DA8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Projecte científic</w:t>
            </w:r>
          </w:p>
          <w:p w14:paraId="5A885DE0" w14:textId="6A68757D" w:rsidR="007D6AC0" w:rsidRPr="007D6AC0" w:rsidRDefault="007D6AC0" w:rsidP="007D6AC0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0A6DA8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Paper de les grans científiques i científics en el desenvolupament de les ciències biològiques i geològiques.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3C864F6A" w14:textId="4C956D3C" w:rsidR="007D6AC0" w:rsidRPr="004A3752" w:rsidRDefault="007D6AC0" w:rsidP="007D6AC0">
            <w:pPr>
              <w:pStyle w:val="TableParagraph"/>
              <w:spacing w:before="55" w:line="249" w:lineRule="auto"/>
              <w:ind w:left="80" w:right="198"/>
              <w:rPr>
                <w:color w:val="000000" w:themeColor="text1"/>
              </w:rPr>
            </w:pPr>
            <w:r w:rsidRPr="004A375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Lectura científica: </w:t>
            </w:r>
            <w:r w:rsidRPr="007D6AC0">
              <w:rPr>
                <w:rFonts w:eastAsia="Times New Roman"/>
                <w:i/>
                <w:lang w:eastAsia="es-ES"/>
              </w:rPr>
              <w:t>Antoine van Leeuwenhoek: el descobridor dels espermatozoides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07A164B6" w14:textId="38782F12" w:rsidR="007D6AC0" w:rsidRPr="007630DB" w:rsidRDefault="007D6AC0" w:rsidP="007D6AC0">
            <w:pPr>
              <w:pStyle w:val="TableParagraph"/>
              <w:spacing w:before="55"/>
              <w:ind w:left="80"/>
            </w:pPr>
            <w:r>
              <w:t>a, b, c, d</w:t>
            </w:r>
          </w:p>
        </w:tc>
      </w:tr>
      <w:tr w:rsidR="006F7E6B" w:rsidRPr="007630DB" w14:paraId="7740AC1C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D41ED2D" w14:textId="77777777" w:rsidR="006F7E6B" w:rsidRDefault="006F7E6B" w:rsidP="006F7E6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  <w:p w14:paraId="17B21E12" w14:textId="77777777" w:rsidR="006F7E6B" w:rsidRPr="007630DB" w:rsidRDefault="006F7E6B" w:rsidP="006F7E6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  <w:p w14:paraId="3B43CF4A" w14:textId="60B67E30" w:rsidR="006F7E6B" w:rsidRPr="007630DB" w:rsidRDefault="006F7E6B" w:rsidP="006F7E6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CP1</w:t>
            </w:r>
          </w:p>
          <w:p w14:paraId="33741D94" w14:textId="77777777" w:rsidR="006F7E6B" w:rsidRPr="007630DB" w:rsidRDefault="006F7E6B" w:rsidP="006F7E6B">
            <w:pPr>
              <w:pStyle w:val="TableParagraph"/>
              <w:spacing w:before="10"/>
              <w:rPr>
                <w:b/>
                <w:bCs/>
              </w:rPr>
            </w:pPr>
          </w:p>
          <w:p w14:paraId="089F8C7D" w14:textId="37B770E2" w:rsidR="006F7E6B" w:rsidRPr="007630DB" w:rsidRDefault="006F7E6B" w:rsidP="006F7E6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  <w:w w:val="105"/>
              </w:rPr>
              <w:t>MCTE2 MCTE</w:t>
            </w:r>
            <w:r>
              <w:rPr>
                <w:b/>
                <w:bCs/>
                <w:spacing w:val="-4"/>
                <w:w w:val="105"/>
              </w:rPr>
              <w:t>4</w:t>
            </w:r>
          </w:p>
          <w:p w14:paraId="6BDD4317" w14:textId="77777777" w:rsidR="006F7E6B" w:rsidRPr="007630DB" w:rsidRDefault="006F7E6B" w:rsidP="006F7E6B">
            <w:pPr>
              <w:pStyle w:val="TableParagraph"/>
              <w:spacing w:before="11"/>
              <w:rPr>
                <w:b/>
                <w:bCs/>
              </w:rPr>
            </w:pPr>
          </w:p>
          <w:p w14:paraId="6CE031F3" w14:textId="77777777" w:rsidR="006F7E6B" w:rsidRPr="007630DB" w:rsidRDefault="006F7E6B" w:rsidP="006F7E6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CD1</w:t>
            </w:r>
          </w:p>
          <w:p w14:paraId="3501CC46" w14:textId="25D11577" w:rsidR="006F7E6B" w:rsidRPr="007630DB" w:rsidRDefault="006F7E6B" w:rsidP="006F7E6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21067718" w14:textId="747ECED0" w:rsidR="006F7E6B" w:rsidRPr="007630DB" w:rsidRDefault="006F7E6B" w:rsidP="006F7E6B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58515F2" w14:textId="63333E55" w:rsidR="006F7E6B" w:rsidRPr="006F7E6B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3.1</w:t>
            </w: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7E6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geològics, diferenciant-les d’aquelles qüestions pseudocientífiques que no admeten comprovació experimental.</w:t>
            </w:r>
          </w:p>
          <w:p w14:paraId="7DA7AC64" w14:textId="3FEB2A94" w:rsidR="006F7E6B" w:rsidRPr="006F7E6B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3.2</w:t>
            </w: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7E6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Dissenyar, fent servir metodologies pròpies de la ciència, procediments de recerca que impliquin l’ús de la deducció, </w:t>
            </w:r>
            <w:r w:rsidRPr="006F7E6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lastRenderedPageBreak/>
              <w:t>el treball experimental i el raonament logicomatemàtic.</w:t>
            </w:r>
          </w:p>
          <w:p w14:paraId="248D8379" w14:textId="3BCD5897" w:rsidR="006F7E6B" w:rsidRPr="006F7E6B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3.3</w:t>
            </w: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7E6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Portar a terme l’experimentació plantejada fent servir els instruments, eines o tècniques adequades amb correcció i interpretar-ne els resultats quan sigui necessari amb eines matemàtiques i tecnològiques per obtenir conclusions raonades i fonamentades o valorar la impossibilitat de fer-ho.</w:t>
            </w:r>
          </w:p>
          <w:p w14:paraId="63F97845" w14:textId="4FCC771D" w:rsidR="006F7E6B" w:rsidRPr="006F7E6B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3.4</w:t>
            </w: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7E6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Establir col·laboracions quan sigui necessari en les diferents fases del projecte científic per treballar amb més eficàcia, valorant la importància de la cooperació en la investigació,  respectant la diversitat i afavorint la inclusió.</w:t>
            </w:r>
          </w:p>
          <w:p w14:paraId="10138925" w14:textId="65106C2E" w:rsidR="006F7E6B" w:rsidRPr="006F7E6B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3.5</w:t>
            </w:r>
            <w:r w:rsidRPr="006F7E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7E6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Presentar de manera clara i rigorosa els resultats i les conclusions obtingudes mitjançant l’experimentació, argumentant la connexió entre els uns i altres, i observació de camp utilitzant el format adequat (taules, gràfics, informes, etc.) i eines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3A58335F" w14:textId="77777777" w:rsidR="006F7E6B" w:rsidRPr="003467B9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3467B9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Projecte científic</w:t>
            </w:r>
          </w:p>
          <w:p w14:paraId="06B56D4E" w14:textId="45E820D8" w:rsidR="006F7E6B" w:rsidRPr="00EE2371" w:rsidRDefault="006F7E6B" w:rsidP="006F7E6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3467B9">
              <w:rPr>
                <w:rFonts w:eastAsia="Times New Roman"/>
                <w:lang w:eastAsia="es-ES"/>
              </w:rPr>
              <w:t>Formulació de preguntes, hipòtesis i conjectures científiques.</w:t>
            </w:r>
          </w:p>
          <w:p w14:paraId="71E8C534" w14:textId="792EFC5C" w:rsidR="006F7E6B" w:rsidRPr="003467B9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3467B9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Reconeixement de fonts fiables d’informació científica.</w:t>
            </w:r>
          </w:p>
          <w:p w14:paraId="51A3584C" w14:textId="77777777" w:rsidR="006F7E6B" w:rsidRPr="00EE2371" w:rsidRDefault="006F7E6B" w:rsidP="006F7E6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3467B9">
              <w:rPr>
                <w:rFonts w:eastAsia="Times New Roman"/>
                <w:lang w:eastAsia="es-ES"/>
              </w:rPr>
              <w:t>Elaboració de maquetes i models per a la representació i comprensió de conceptes, processos o elements de la natura.</w:t>
            </w:r>
          </w:p>
          <w:p w14:paraId="48FA18A9" w14:textId="027F3035" w:rsidR="006F7E6B" w:rsidRPr="003467B9" w:rsidRDefault="006F7E6B" w:rsidP="006F7E6B">
            <w:pPr>
              <w:tabs>
                <w:tab w:val="left" w:pos="160"/>
              </w:tabs>
              <w:ind w:left="-48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4847D41B" w14:textId="77777777" w:rsidR="006F7E6B" w:rsidRDefault="006F7E6B" w:rsidP="006F7E6B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3467B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La cèl·lula</w:t>
            </w:r>
          </w:p>
          <w:p w14:paraId="58811779" w14:textId="30311B31" w:rsidR="006F7E6B" w:rsidRPr="003467B9" w:rsidRDefault="006F7E6B" w:rsidP="006F7E6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3467B9">
              <w:rPr>
                <w:rFonts w:eastAsia="Times New Roman"/>
                <w:lang w:eastAsia="es-ES"/>
              </w:rPr>
              <w:t xml:space="preserve"> Justificació de la importància de la mitosi i de la meiosi en el context </w:t>
            </w:r>
            <w:r w:rsidRPr="003467B9">
              <w:rPr>
                <w:rFonts w:eastAsia="Times New Roman"/>
                <w:lang w:eastAsia="es-ES"/>
              </w:rPr>
              <w:lastRenderedPageBreak/>
              <w:t>de la interpretació del cicle cel·lular dels humans, del desenvolupament, creixement i reproducció.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1B14DA1F" w14:textId="230122CF" w:rsidR="006F7E6B" w:rsidRPr="007630DB" w:rsidRDefault="006F7E6B" w:rsidP="006F7E6B">
            <w:pPr>
              <w:pStyle w:val="TableParagraph"/>
              <w:spacing w:before="55" w:line="249" w:lineRule="auto"/>
              <w:ind w:left="80" w:right="198"/>
              <w:rPr>
                <w:i/>
              </w:rPr>
            </w:pPr>
            <w:r w:rsidRPr="004A3752">
              <w:rPr>
                <w:color w:val="000000" w:themeColor="text1"/>
              </w:rPr>
              <w:lastRenderedPageBreak/>
              <w:t xml:space="preserve">- </w:t>
            </w:r>
            <w:r w:rsidRPr="007630DB">
              <w:rPr>
                <w:spacing w:val="-4"/>
                <w:w w:val="110"/>
              </w:rPr>
              <w:t xml:space="preserve">Zona </w:t>
            </w:r>
            <w:r w:rsidRPr="007630DB">
              <w:rPr>
                <w:spacing w:val="-2"/>
                <w:w w:val="110"/>
              </w:rPr>
              <w:t>experimental:</w:t>
            </w:r>
            <w:r w:rsidRPr="007630DB">
              <w:rPr>
                <w:spacing w:val="80"/>
                <w:w w:val="110"/>
              </w:rPr>
              <w:t xml:space="preserve"> </w:t>
            </w:r>
            <w:r>
              <w:rPr>
                <w:i/>
                <w:w w:val="110"/>
              </w:rPr>
              <w:t>Estudi d'alteracions cromosòmiques i elaboració de cariogrames</w:t>
            </w:r>
          </w:p>
          <w:p w14:paraId="0A0090CF" w14:textId="77777777" w:rsidR="006F7E6B" w:rsidRPr="007630DB" w:rsidRDefault="006F7E6B" w:rsidP="006F7E6B">
            <w:pPr>
              <w:pStyle w:val="TableParagraph"/>
            </w:pPr>
          </w:p>
          <w:p w14:paraId="52C01BDB" w14:textId="77777777" w:rsidR="006F7E6B" w:rsidRPr="007630DB" w:rsidRDefault="006F7E6B" w:rsidP="006F7E6B">
            <w:pPr>
              <w:pStyle w:val="TableParagraph"/>
            </w:pPr>
          </w:p>
          <w:p w14:paraId="2EF9856A" w14:textId="77777777" w:rsidR="006F7E6B" w:rsidRPr="007630DB" w:rsidRDefault="006F7E6B" w:rsidP="006F7E6B">
            <w:pPr>
              <w:pStyle w:val="TableParagraph"/>
              <w:spacing w:before="154"/>
            </w:pPr>
          </w:p>
          <w:p w14:paraId="6B6E5E49" w14:textId="5CFD8769" w:rsidR="006F7E6B" w:rsidRPr="007630DB" w:rsidRDefault="006F7E6B" w:rsidP="006F7E6B">
            <w:pPr>
              <w:pStyle w:val="TableParagraph"/>
              <w:spacing w:before="47" w:line="249" w:lineRule="auto"/>
              <w:ind w:left="80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7630DB">
              <w:rPr>
                <w:spacing w:val="-2"/>
                <w:w w:val="115"/>
              </w:rPr>
              <w:t xml:space="preserve">Situació </w:t>
            </w:r>
            <w:r w:rsidRPr="007630DB">
              <w:rPr>
                <w:spacing w:val="-2"/>
                <w:w w:val="110"/>
              </w:rPr>
              <w:t>d’aprenentatge</w:t>
            </w:r>
            <w:r>
              <w:rPr>
                <w:spacing w:val="-2"/>
                <w:w w:val="110"/>
              </w:rPr>
              <w:t>:</w:t>
            </w:r>
            <w:r w:rsidRPr="007630DB">
              <w:rPr>
                <w:spacing w:val="-2"/>
                <w:w w:val="110"/>
              </w:rPr>
              <w:t xml:space="preserve"> </w:t>
            </w:r>
            <w:r w:rsidRPr="007630DB">
              <w:rPr>
                <w:spacing w:val="-2"/>
                <w:w w:val="115"/>
              </w:rPr>
              <w:t>Activitat d’aplicació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2B43F5D7" w14:textId="2BD9D488" w:rsidR="006F7E6B" w:rsidRPr="003467B9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  <w:r w:rsidRPr="003467B9">
              <w:rPr>
                <w:rFonts w:eastAsia="Times New Roman"/>
                <w:color w:val="000000" w:themeColor="text1"/>
                <w:lang w:eastAsia="es-ES"/>
              </w:rPr>
              <w:t>Activitats sense numerar</w:t>
            </w:r>
          </w:p>
          <w:p w14:paraId="1A751E09" w14:textId="77777777" w:rsidR="006F7E6B" w:rsidRPr="003467B9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282B6CC3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5D8B8B8C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29AE44FA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0EE500A5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47E17CDB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2D137F18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1951B6AC" w14:textId="77777777" w:rsidR="006F7E6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4B0174F4" w14:textId="75BE8FAE" w:rsidR="006F7E6B" w:rsidRPr="007630DB" w:rsidRDefault="006F7E6B" w:rsidP="006F7E6B">
            <w:pPr>
              <w:pStyle w:val="TableParagraph"/>
              <w:spacing w:before="122" w:line="249" w:lineRule="auto"/>
              <w:ind w:left="80" w:right="173"/>
            </w:pPr>
            <w:r>
              <w:rPr>
                <w:spacing w:val="-2"/>
                <w:w w:val="110"/>
              </w:rPr>
              <w:t xml:space="preserve">Elaboració i anàlisi de cariogrames </w:t>
            </w:r>
          </w:p>
          <w:p w14:paraId="042414DA" w14:textId="5DD4E27B" w:rsidR="006F7E6B" w:rsidRPr="007630DB" w:rsidRDefault="006F7E6B" w:rsidP="006F7E6B">
            <w:pPr>
              <w:pStyle w:val="TableParagraph"/>
              <w:spacing w:before="47"/>
              <w:ind w:left="80"/>
              <w:rPr>
                <w:w w:val="90"/>
              </w:rPr>
            </w:pPr>
          </w:p>
        </w:tc>
      </w:tr>
    </w:tbl>
    <w:p w14:paraId="4E4B4F9E" w14:textId="77777777" w:rsidR="00CA65C9" w:rsidRDefault="00CA65C9">
      <w:r>
        <w:br w:type="page"/>
      </w:r>
    </w:p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6F3505" w:rsidRPr="007630DB" w14:paraId="0D7F6C92" w14:textId="77777777" w:rsidTr="006F3505">
        <w:tc>
          <w:tcPr>
            <w:tcW w:w="569" w:type="pct"/>
            <w:tcMar>
              <w:top w:w="85" w:type="dxa"/>
              <w:bottom w:w="85" w:type="dxa"/>
            </w:tcMar>
          </w:tcPr>
          <w:p w14:paraId="66D75D27" w14:textId="77777777" w:rsidR="006F3505" w:rsidRPr="006F3505" w:rsidRDefault="006F3505" w:rsidP="006F350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CCL1</w:t>
            </w:r>
          </w:p>
          <w:p w14:paraId="6F1D8A84" w14:textId="77777777" w:rsidR="006F3505" w:rsidRPr="006F3505" w:rsidRDefault="006F3505" w:rsidP="006F350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CCL3</w:t>
            </w:r>
          </w:p>
          <w:p w14:paraId="5B57D2A0" w14:textId="77777777" w:rsidR="006F3505" w:rsidRPr="006F3505" w:rsidRDefault="006F3505" w:rsidP="006F350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</w:p>
          <w:p w14:paraId="53383AE3" w14:textId="77777777" w:rsidR="006F3505" w:rsidRPr="006F3505" w:rsidRDefault="006F3505" w:rsidP="006F350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CP1</w:t>
            </w:r>
          </w:p>
          <w:p w14:paraId="2F37EC7C" w14:textId="77777777" w:rsidR="006F3505" w:rsidRPr="006F3505" w:rsidRDefault="006F3505" w:rsidP="006F350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</w:pPr>
          </w:p>
          <w:p w14:paraId="0F78189B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MCTE2</w:t>
            </w:r>
          </w:p>
          <w:p w14:paraId="0D54B7B2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0617E2C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CD1</w:t>
            </w:r>
          </w:p>
          <w:p w14:paraId="5D63F88F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5059F6E0" w14:textId="5F4360FC" w:rsidR="006F3505" w:rsidRPr="006F3505" w:rsidRDefault="006F3505" w:rsidP="006F3505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6F3505">
              <w:rPr>
                <w:rFonts w:eastAsia="Times New Roman"/>
                <w:b/>
                <w:bCs/>
                <w:lang w:eastAsia="es-ES"/>
              </w:rPr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2D8F82BA" w14:textId="1369534A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1</w:t>
            </w:r>
          </w:p>
          <w:p w14:paraId="7596EDC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3A2D3E84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74C42996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247C6551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534797A3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7C911F6E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666FA948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64BE25C4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6DBBBEA5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568DB61A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158FEE85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4DBE2D72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</w:p>
          <w:p w14:paraId="13E2530C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6C98A4A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6F1D52A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768B8A24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623F77C5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7E2A19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0C5E4D0B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18BE460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5691931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9C4F908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04925E4F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7E38AB3A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5F0DC88E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ED3CC6C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0E56271A" w14:textId="4AACEB5D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ES"/>
              </w:rPr>
              <w:t>2</w:t>
            </w:r>
          </w:p>
          <w:p w14:paraId="1A26B816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5A70DAD7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6884272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469EF2D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0F094A12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726B5B45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1B9951E4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63E759FD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D7427A9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C2255B0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C3E0BDE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35A0FB4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1192DE1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65857885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1EB7C60C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1B957E7C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6A48D8A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718B9D9E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423C6B44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4FA7A874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1A10F793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69259B98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871BA66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BA0EE70" w14:textId="77777777" w:rsid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7D32CE06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5E01E123" w14:textId="7EAD9FB6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3</w:t>
            </w:r>
          </w:p>
          <w:p w14:paraId="0926D1BC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148E0DB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53E6F6F1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5E9C5D08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FA9E1CF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3489D3D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33C4FB3D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6E710FA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09831B0B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05B12EC5" w14:textId="77777777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s-ES"/>
              </w:rPr>
            </w:pPr>
          </w:p>
          <w:p w14:paraId="2660CB2A" w14:textId="36EC97FC" w:rsidR="006F3505" w:rsidRPr="006F3505" w:rsidRDefault="006F3505" w:rsidP="006F3505">
            <w:pPr>
              <w:tabs>
                <w:tab w:val="left" w:pos="160"/>
              </w:tabs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DD80D55" w14:textId="19F4731B" w:rsidR="006F3505" w:rsidRPr="006F3505" w:rsidRDefault="006F3505" w:rsidP="006F35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1.1</w:t>
            </w: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6F3505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34842622" w14:textId="51F084DC" w:rsidR="006F3505" w:rsidRPr="006F3505" w:rsidRDefault="006F3505" w:rsidP="006F35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1.2</w:t>
            </w: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6F3505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Interpretar i predir el comportament de fenòmens quotidians rellevants, argumentant-lo amb rigor a base a models, lleis i teories adequades de la biologia i la geologia. </w:t>
            </w:r>
          </w:p>
          <w:p w14:paraId="40326B06" w14:textId="2D0F0545" w:rsidR="006F3505" w:rsidRPr="006F3505" w:rsidRDefault="006F3505" w:rsidP="006F35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1.3</w:t>
            </w: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6F3505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Identificar els conceptes relacionats amb situacions problemàtiques reals de caràcter científic i proporcionar possibles solucions i argumentar la seva validesa.</w:t>
            </w:r>
          </w:p>
          <w:p w14:paraId="6940A9A8" w14:textId="3449EF2D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</w:t>
            </w: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350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</w:t>
            </w:r>
            <w:r w:rsidRPr="006F350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lastRenderedPageBreak/>
              <w:t xml:space="preserve">informació de diferents fonts, citant-les correctament amb respecte a la propietat intel·lectual. </w:t>
            </w:r>
          </w:p>
          <w:p w14:paraId="17C1D547" w14:textId="78EBC9D1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2.2</w:t>
            </w: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350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Contrastar la fiabilitat de la informació sobre temes relacionats amb els sabers de  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  <w:p w14:paraId="6A5ED14A" w14:textId="08AA4825" w:rsidR="006F3505" w:rsidRPr="006F3505" w:rsidRDefault="006F3505" w:rsidP="006F3505">
            <w:pPr>
              <w:pStyle w:val="TableParagraph"/>
              <w:spacing w:before="60"/>
              <w:ind w:right="264"/>
              <w:rPr>
                <w:b/>
                <w:bCs/>
                <w:w w:val="110"/>
              </w:rPr>
            </w:pPr>
            <w:r w:rsidRPr="006F3505">
              <w:rPr>
                <w:rFonts w:eastAsia="Times New Roman"/>
                <w:b/>
                <w:bCs/>
                <w:lang w:eastAsia="es-ES"/>
              </w:rPr>
              <w:t>3.1</w:t>
            </w:r>
            <w:r w:rsidRPr="006F3505">
              <w:rPr>
                <w:rFonts w:eastAsia="Times New Roman"/>
                <w:b/>
                <w:bCs/>
                <w:lang w:eastAsia="es-ES"/>
              </w:rPr>
              <w:t>.</w:t>
            </w:r>
            <w:r w:rsidRPr="006F3505">
              <w:rPr>
                <w:rFonts w:eastAsia="Times New Roman"/>
                <w:lang w:eastAsia="es-ES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geològics, diferenciant-les d’aquelles qüestions pseudocientífiques que no </w:t>
            </w:r>
            <w:r w:rsidRPr="006F3505">
              <w:rPr>
                <w:rFonts w:eastAsia="Times New Roman"/>
                <w:lang w:eastAsia="es-ES"/>
              </w:rPr>
              <w:lastRenderedPageBreak/>
              <w:t>admeten comprovació experimental.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7D142AE" w14:textId="2FD6DF67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lastRenderedPageBreak/>
              <w:t>Projecte científic</w:t>
            </w:r>
          </w:p>
          <w:p w14:paraId="4C4BBC2F" w14:textId="7257D3A7" w:rsidR="006F3505" w:rsidRPr="00EE2371" w:rsidRDefault="006F3505" w:rsidP="006F3505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6F3505">
              <w:t>Estratègies d'utilització d'eines digitals per a la cerca d'informació, col·laboració i comunicació de processos, resultats o idees en diferents formats (presentació, gràfica, vídeo, pòster, informe…) en el context de problemes investigables.</w:t>
            </w:r>
          </w:p>
          <w:p w14:paraId="164C4CC5" w14:textId="107F33EA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s-ES"/>
              </w:rPr>
            </w:pPr>
          </w:p>
          <w:p w14:paraId="0829EA07" w14:textId="77777777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La cèl·lula</w:t>
            </w:r>
          </w:p>
          <w:p w14:paraId="528FE537" w14:textId="78C3E68C" w:rsidR="006F3505" w:rsidRPr="006F3505" w:rsidRDefault="006F3505" w:rsidP="006F3505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6F3505">
              <w:rPr>
                <w:rFonts w:eastAsia="Times New Roman"/>
                <w:lang w:eastAsia="es-ES"/>
              </w:rPr>
              <w:t>Justificació de la importància de la mitosi i de la meiosi en el context de la interpretació del cicle cel·lular dels humans, del desenvolupament, creixement i reproducció.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5B7A00B4" w14:textId="77777777" w:rsidR="006F3505" w:rsidRDefault="006F3505" w:rsidP="006F3505">
            <w:pPr>
              <w:pStyle w:val="TableParagraph"/>
              <w:spacing w:before="55" w:line="249" w:lineRule="auto"/>
              <w:ind w:left="80" w:right="198"/>
              <w:rPr>
                <w:spacing w:val="-2"/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380578">
              <w:rPr>
                <w:w w:val="110"/>
              </w:rPr>
              <w:t>Posa’t</w:t>
            </w:r>
            <w:r w:rsidRPr="00380578">
              <w:rPr>
                <w:spacing w:val="-7"/>
                <w:w w:val="110"/>
              </w:rPr>
              <w:t xml:space="preserve"> </w:t>
            </w:r>
            <w:r w:rsidRPr="00380578">
              <w:rPr>
                <w:w w:val="110"/>
              </w:rPr>
              <w:t>a</w:t>
            </w:r>
            <w:r w:rsidRPr="00380578">
              <w:rPr>
                <w:spacing w:val="-7"/>
                <w:w w:val="110"/>
              </w:rPr>
              <w:t xml:space="preserve"> </w:t>
            </w:r>
            <w:r w:rsidRPr="00380578">
              <w:rPr>
                <w:spacing w:val="-2"/>
                <w:w w:val="110"/>
              </w:rPr>
              <w:t>prova</w:t>
            </w:r>
          </w:p>
          <w:p w14:paraId="4A89037D" w14:textId="77777777" w:rsidR="006F3505" w:rsidRDefault="006F3505" w:rsidP="006F3505">
            <w:pPr>
              <w:pStyle w:val="TableParagraph"/>
              <w:spacing w:before="55" w:line="249" w:lineRule="auto"/>
              <w:ind w:left="80" w:right="198"/>
              <w:rPr>
                <w:spacing w:val="-2"/>
                <w:w w:val="110"/>
              </w:rPr>
            </w:pPr>
          </w:p>
          <w:p w14:paraId="0F106995" w14:textId="77777777" w:rsidR="006F3505" w:rsidRDefault="006F3505" w:rsidP="006F3505">
            <w:pPr>
              <w:pStyle w:val="TableParagraph"/>
              <w:spacing w:before="55" w:line="249" w:lineRule="auto"/>
              <w:ind w:left="80" w:right="198"/>
              <w:rPr>
                <w:spacing w:val="-2"/>
                <w:w w:val="110"/>
              </w:rPr>
            </w:pPr>
          </w:p>
          <w:p w14:paraId="468BF99B" w14:textId="77777777" w:rsidR="006F3505" w:rsidRDefault="006F3505" w:rsidP="006F3505">
            <w:pPr>
              <w:pStyle w:val="TableParagraph"/>
              <w:spacing w:before="55" w:line="249" w:lineRule="auto"/>
              <w:ind w:left="80" w:right="198"/>
              <w:rPr>
                <w:spacing w:val="-2"/>
                <w:w w:val="110"/>
              </w:rPr>
            </w:pPr>
          </w:p>
          <w:p w14:paraId="755946F1" w14:textId="2EA4E203" w:rsidR="006F3505" w:rsidRPr="00380578" w:rsidRDefault="006F3505" w:rsidP="006F3505">
            <w:pPr>
              <w:pStyle w:val="TableParagraph"/>
              <w:spacing w:before="55" w:line="249" w:lineRule="auto"/>
              <w:ind w:left="80" w:right="198"/>
              <w:rPr>
                <w:spacing w:val="-4"/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Pr="007630DB">
              <w:rPr>
                <w:spacing w:val="-2"/>
                <w:w w:val="115"/>
              </w:rPr>
              <w:t xml:space="preserve">Situació </w:t>
            </w:r>
            <w:r w:rsidRPr="007630DB">
              <w:rPr>
                <w:spacing w:val="-2"/>
                <w:w w:val="110"/>
              </w:rPr>
              <w:t>d’aprenentatge</w:t>
            </w:r>
            <w:r>
              <w:rPr>
                <w:spacing w:val="-2"/>
                <w:w w:val="110"/>
              </w:rPr>
              <w:t>:</w:t>
            </w:r>
            <w:r w:rsidRPr="007630DB">
              <w:rPr>
                <w:spacing w:val="-2"/>
                <w:w w:val="110"/>
              </w:rPr>
              <w:t xml:space="preserve"> </w:t>
            </w:r>
            <w:r w:rsidRPr="007630DB">
              <w:rPr>
                <w:spacing w:val="-2"/>
                <w:w w:val="115"/>
              </w:rPr>
              <w:t>Activitat d’</w:t>
            </w:r>
            <w:r>
              <w:rPr>
                <w:spacing w:val="-2"/>
                <w:w w:val="115"/>
              </w:rPr>
              <w:t>estructura</w:t>
            </w:r>
            <w:r w:rsidRPr="007630DB">
              <w:rPr>
                <w:spacing w:val="-2"/>
                <w:w w:val="115"/>
              </w:rPr>
              <w:t>ció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D5C5C59" w14:textId="77777777" w:rsidR="006F3505" w:rsidRDefault="006F3505" w:rsidP="006F3505">
            <w:pPr>
              <w:pStyle w:val="TableParagraph"/>
              <w:spacing w:before="55"/>
              <w:ind w:left="80"/>
              <w:rPr>
                <w:rFonts w:eastAsia="Times New Roman"/>
                <w:color w:val="000000" w:themeColor="text1"/>
                <w:lang w:eastAsia="es-ES"/>
              </w:rPr>
            </w:pPr>
            <w:r w:rsidRPr="006F3505">
              <w:rPr>
                <w:rFonts w:eastAsia="Times New Roman"/>
                <w:color w:val="000000" w:themeColor="text1"/>
                <w:lang w:eastAsia="es-ES"/>
              </w:rPr>
              <w:t>1, 2, 3, 4, 5, 6, 7, 8</w:t>
            </w:r>
          </w:p>
          <w:p w14:paraId="6AD8F69E" w14:textId="77777777" w:rsidR="006F3505" w:rsidRDefault="006F3505" w:rsidP="006F3505">
            <w:pPr>
              <w:pStyle w:val="TableParagraph"/>
              <w:spacing w:before="55"/>
              <w:ind w:left="80"/>
              <w:rPr>
                <w:color w:val="000000" w:themeColor="text1"/>
              </w:rPr>
            </w:pPr>
          </w:p>
          <w:p w14:paraId="008CD934" w14:textId="77777777" w:rsidR="006F3505" w:rsidRDefault="006F3505" w:rsidP="006F3505">
            <w:pPr>
              <w:pStyle w:val="TableParagraph"/>
              <w:spacing w:before="55"/>
              <w:ind w:left="80"/>
              <w:rPr>
                <w:color w:val="000000" w:themeColor="text1"/>
              </w:rPr>
            </w:pPr>
          </w:p>
          <w:p w14:paraId="7D039531" w14:textId="0859753B" w:rsidR="006F3505" w:rsidRPr="006F3505" w:rsidRDefault="006F3505" w:rsidP="006F3505">
            <w:pPr>
              <w:pStyle w:val="TableParagraph"/>
              <w:spacing w:before="55"/>
              <w:ind w:left="80"/>
            </w:pPr>
            <w:r>
              <w:t>6</w:t>
            </w:r>
          </w:p>
        </w:tc>
      </w:tr>
    </w:tbl>
    <w:p w14:paraId="1E539B93" w14:textId="2EA698DF" w:rsidR="00281C68" w:rsidRDefault="00281C68"/>
    <w:p w14:paraId="4E9B15F8" w14:textId="77777777" w:rsidR="00281C68" w:rsidRDefault="00281C68"/>
    <w:p w14:paraId="19C63532" w14:textId="77777777" w:rsidR="006F3505" w:rsidRDefault="006F3505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6F3505" w:rsidRPr="007630DB" w14:paraId="39C559B9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3FC96020" w14:textId="351F1C0A" w:rsidR="006F3505" w:rsidRPr="00C372DC" w:rsidRDefault="006F3505" w:rsidP="006F3505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4"/>
              </w:rPr>
              <w:t xml:space="preserve">CCL1 </w:t>
            </w:r>
            <w:r w:rsidRPr="00C372DC">
              <w:rPr>
                <w:b/>
                <w:bCs/>
                <w:spacing w:val="-4"/>
                <w:w w:val="105"/>
              </w:rPr>
              <w:t>CCL3</w:t>
            </w:r>
          </w:p>
          <w:p w14:paraId="2B79901B" w14:textId="77777777" w:rsidR="006F3505" w:rsidRPr="00C372DC" w:rsidRDefault="006F3505" w:rsidP="006F3505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1F683E5E" w14:textId="02DB0321" w:rsidR="006F3505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CP1</w:t>
            </w:r>
          </w:p>
          <w:p w14:paraId="506E069D" w14:textId="77777777" w:rsidR="006F3505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</w:p>
          <w:p w14:paraId="37E63F84" w14:textId="3097FE25" w:rsidR="006F3505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MCTE4</w:t>
            </w:r>
          </w:p>
          <w:p w14:paraId="38497467" w14:textId="77777777" w:rsidR="006F3505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</w:p>
          <w:p w14:paraId="2257D271" w14:textId="28008B21" w:rsidR="006F3505" w:rsidRPr="00C372DC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4"/>
              </w:rPr>
              <w:t>CD1</w:t>
            </w:r>
          </w:p>
          <w:p w14:paraId="34BDC39C" w14:textId="77777777" w:rsidR="006F3505" w:rsidRPr="00C372DC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  <w:w w:val="105"/>
              </w:rPr>
            </w:pPr>
            <w:r w:rsidRPr="00C372DC">
              <w:rPr>
                <w:b/>
                <w:bCs/>
                <w:spacing w:val="-4"/>
                <w:w w:val="105"/>
              </w:rPr>
              <w:t>CD2</w:t>
            </w:r>
          </w:p>
          <w:p w14:paraId="5913A481" w14:textId="6F05FD5A" w:rsidR="006F3505" w:rsidRPr="00C372DC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  <w:w w:val="105"/>
              </w:rPr>
            </w:pPr>
            <w:r w:rsidRPr="00C372DC">
              <w:rPr>
                <w:b/>
                <w:bCs/>
                <w:spacing w:val="-4"/>
                <w:w w:val="105"/>
              </w:rPr>
              <w:t>CD3</w:t>
            </w:r>
          </w:p>
          <w:p w14:paraId="719A2589" w14:textId="53D5630D" w:rsidR="006F3505" w:rsidRPr="00C372DC" w:rsidRDefault="006F3505" w:rsidP="006F3505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5"/>
                <w:w w:val="105"/>
              </w:rPr>
              <w:t>CD4</w:t>
            </w:r>
          </w:p>
          <w:p w14:paraId="419EEEC8" w14:textId="77777777" w:rsidR="006F3505" w:rsidRPr="00C372DC" w:rsidRDefault="006F3505" w:rsidP="006F3505">
            <w:pPr>
              <w:pStyle w:val="TableParagraph"/>
              <w:spacing w:before="12"/>
              <w:jc w:val="center"/>
              <w:rPr>
                <w:b/>
                <w:bCs/>
              </w:rPr>
            </w:pPr>
          </w:p>
          <w:p w14:paraId="093B4BCC" w14:textId="0ABDA50C" w:rsidR="006F3505" w:rsidRPr="00C372DC" w:rsidRDefault="006F3505" w:rsidP="006F3505">
            <w:pPr>
              <w:pStyle w:val="TableParagraph"/>
              <w:spacing w:line="249" w:lineRule="auto"/>
              <w:ind w:left="39" w:right="22" w:firstLine="25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2"/>
                <w:w w:val="105"/>
              </w:rPr>
              <w:t>CPSAA1 CPSAA3 CPSAA</w:t>
            </w:r>
            <w:r>
              <w:rPr>
                <w:b/>
                <w:bCs/>
                <w:spacing w:val="-2"/>
                <w:w w:val="105"/>
              </w:rPr>
              <w:t>5</w:t>
            </w:r>
          </w:p>
          <w:p w14:paraId="13E849D8" w14:textId="2871830B" w:rsidR="006F3505" w:rsidRPr="00C372DC" w:rsidRDefault="006F3505" w:rsidP="006F3505">
            <w:pPr>
              <w:pStyle w:val="TableParagraph"/>
              <w:spacing w:before="55" w:line="249" w:lineRule="auto"/>
              <w:ind w:left="81" w:right="64"/>
              <w:jc w:val="center"/>
              <w:rPr>
                <w:spacing w:val="-4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1AC3A701" w14:textId="11CF3D83" w:rsidR="006F3505" w:rsidRPr="00C372DC" w:rsidRDefault="006F3505" w:rsidP="006F3505">
            <w:pPr>
              <w:pStyle w:val="TableParagraph"/>
              <w:spacing w:before="55"/>
              <w:ind w:left="81" w:right="66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1</w:t>
            </w:r>
          </w:p>
          <w:p w14:paraId="5EEA9B9E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6960D676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43105372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645E0970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069D0367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5098479B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7CFFE031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7F48C4AA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25AD9A2E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1000AA42" w14:textId="77777777" w:rsidR="006F3505" w:rsidRPr="00C372DC" w:rsidRDefault="006F3505" w:rsidP="006F3505">
            <w:pPr>
              <w:pStyle w:val="TableParagraph"/>
              <w:jc w:val="center"/>
              <w:rPr>
                <w:b/>
                <w:bCs/>
              </w:rPr>
            </w:pPr>
          </w:p>
          <w:p w14:paraId="7DC8C90A" w14:textId="77777777" w:rsidR="006F3505" w:rsidRDefault="006F3505" w:rsidP="006F3505">
            <w:pPr>
              <w:pStyle w:val="TableParagraph"/>
              <w:spacing w:before="164"/>
              <w:jc w:val="center"/>
              <w:rPr>
                <w:b/>
                <w:bCs/>
              </w:rPr>
            </w:pPr>
          </w:p>
          <w:p w14:paraId="3FD3335E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</w:rPr>
            </w:pPr>
          </w:p>
          <w:p w14:paraId="3F6776B5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b/>
                <w:bCs/>
                <w:spacing w:val="-5"/>
                <w:w w:val="105"/>
              </w:rPr>
              <w:t>2</w:t>
            </w:r>
          </w:p>
          <w:p w14:paraId="0615449A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7D86C4A7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14505F23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46CAF311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6DEB8241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7D7C9D60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2F04C68C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25AF0C06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3A669C36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0DBDBD5C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449BD003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7C56691C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3C94988B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2349A033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6AA57F89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1A6BD7A9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637CCBD8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6787A2A6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60240B71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30750C79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75C7BD6E" w14:textId="77777777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  <w:p w14:paraId="45601287" w14:textId="11B3ADCC" w:rsidR="006F3505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4</w:t>
            </w:r>
          </w:p>
          <w:p w14:paraId="51659333" w14:textId="0B30B7B8" w:rsidR="006F3505" w:rsidRPr="00C372DC" w:rsidRDefault="006F3505" w:rsidP="006F3505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D55AD5D" w14:textId="221995C9" w:rsidR="006F3505" w:rsidRPr="006F3505" w:rsidRDefault="006F3505" w:rsidP="006F35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lastRenderedPageBreak/>
              <w:t>1.1</w:t>
            </w:r>
            <w:r w:rsidRPr="006F350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/>
              </w:rPr>
              <w:t>.</w:t>
            </w:r>
            <w:r w:rsidRPr="006F3505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 i defensant amb criteri opinions pròpies fonamentades.</w:t>
            </w:r>
          </w:p>
          <w:p w14:paraId="3AE8A2ED" w14:textId="6B4B6316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2.1</w:t>
            </w: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350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Resoldre qüestions relacionades amb els sabers de la Biologia i Geologia localitzant, seleccionant, organitzant i analitzant críticament la informació de diferents fonts, citant-les correctament amb respecte a la propietat intel·lectual. </w:t>
            </w:r>
          </w:p>
          <w:p w14:paraId="05060411" w14:textId="1959E2EC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2.2</w:t>
            </w:r>
            <w:r w:rsidRPr="006F350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Pr="006F350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Contrastar la fiabilitat de la informació sobre temes relacionats amb els sabers de  </w:t>
            </w:r>
            <w:r w:rsidRPr="006F350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lastRenderedPageBreak/>
              <w:t>Biologia i Geologia, utilitzant fonts fiables (tenint en compte si s’identifica l’autor o responsable, si hi ha una institució al darrera, quina és la finalitat o intenció de publicar aquella informació, si es pot verificar amb altres fonts, si hi ha bibliografia, etc.) adoptant una actitud crítica i escèptica vers les informacions no fonamentades en la ciència, com pseudociències, teories conspiratòries, creences, falses notícies, mentides etc.</w:t>
            </w:r>
          </w:p>
          <w:p w14:paraId="40CCDA0D" w14:textId="28632BBD" w:rsidR="006F3505" w:rsidRPr="006F3505" w:rsidRDefault="006F3505" w:rsidP="006F3505">
            <w:pPr>
              <w:pStyle w:val="TableParagraph"/>
              <w:spacing w:before="60"/>
              <w:ind w:right="406"/>
              <w:rPr>
                <w:b/>
                <w:bCs/>
                <w:w w:val="110"/>
              </w:rPr>
            </w:pPr>
            <w:r w:rsidRPr="006F3505">
              <w:rPr>
                <w:rFonts w:eastAsia="Times New Roman"/>
                <w:b/>
                <w:bCs/>
                <w:lang w:eastAsia="es-ES"/>
              </w:rPr>
              <w:t>4.1</w:t>
            </w:r>
            <w:r w:rsidRPr="006F3505">
              <w:rPr>
                <w:rFonts w:eastAsia="Times New Roman"/>
                <w:b/>
                <w:bCs/>
                <w:lang w:eastAsia="es-ES"/>
              </w:rPr>
              <w:t>.</w:t>
            </w:r>
            <w:r w:rsidRPr="006F3505">
              <w:rPr>
                <w:rFonts w:eastAsia="Times New Roman"/>
                <w:lang w:eastAsia="es-ES"/>
              </w:rPr>
              <w:t xml:space="preserve"> Resoldre problemes o donar explicació a processos biològics o geològics utilitzant coneixements, dades i la informació aportades, el raonament lògic, el pensament computacional o recursos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8810EC2" w14:textId="77777777" w:rsidR="006F3505" w:rsidRPr="006F3505" w:rsidRDefault="006F3505" w:rsidP="006F3505">
            <w:pPr>
              <w:tabs>
                <w:tab w:val="left" w:pos="160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lastRenderedPageBreak/>
              <w:t>Projecte científic</w:t>
            </w:r>
          </w:p>
          <w:p w14:paraId="175413CC" w14:textId="77777777" w:rsidR="006F3505" w:rsidRPr="00EE2371" w:rsidRDefault="006F3505" w:rsidP="006F3505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6F3505">
              <w:rPr>
                <w:rFonts w:eastAsia="Times New Roman"/>
                <w:lang w:eastAsia="es-ES"/>
              </w:rPr>
              <w:t>Formulació de preguntes, hipòtesis i conjectures científiques.</w:t>
            </w:r>
          </w:p>
          <w:p w14:paraId="0F4E6E63" w14:textId="77777777" w:rsidR="006F3505" w:rsidRPr="00EE2371" w:rsidRDefault="006F3505" w:rsidP="006F3505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6F3505">
              <w:rPr>
                <w:rFonts w:eastAsia="Times New Roman"/>
                <w:lang w:eastAsia="es-ES"/>
              </w:rPr>
              <w:t>Estratègies d’utilització d’eines digitals per a la recerca d’informació, col·laboració i comunicació de processos, resultats o idees en diferents formats (presentació, gràfica, vídeo, pòster, informe...) en el context de problemes investigables.</w:t>
            </w:r>
          </w:p>
          <w:p w14:paraId="2AB3953A" w14:textId="77777777" w:rsidR="006F3505" w:rsidRPr="00EE2371" w:rsidRDefault="006F3505" w:rsidP="006F3505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6F3505">
              <w:rPr>
                <w:rFonts w:eastAsia="Times New Roman"/>
                <w:lang w:eastAsia="es-ES"/>
              </w:rPr>
              <w:t>Reconeixement de fonts fiables d’informació científica.</w:t>
            </w:r>
          </w:p>
          <w:p w14:paraId="3693EEB4" w14:textId="467088EB" w:rsidR="006F3505" w:rsidRPr="006F3505" w:rsidRDefault="006F3505" w:rsidP="006F3505">
            <w:pPr>
              <w:pStyle w:val="Prrafodelista"/>
              <w:tabs>
                <w:tab w:val="left" w:pos="160"/>
              </w:tabs>
              <w:ind w:left="45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6439427C" w14:textId="77777777" w:rsidR="006F3505" w:rsidRPr="006F3505" w:rsidRDefault="006F3505" w:rsidP="006F3505">
            <w:pPr>
              <w:pStyle w:val="Prrafodelista"/>
              <w:tabs>
                <w:tab w:val="left" w:pos="160"/>
              </w:tabs>
              <w:ind w:left="45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6F3505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La cèl·lula</w:t>
            </w:r>
          </w:p>
          <w:p w14:paraId="0DD60C5A" w14:textId="03B879C0" w:rsidR="006F3505" w:rsidRPr="006F3505" w:rsidRDefault="006F3505" w:rsidP="006F3505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6F3505">
              <w:rPr>
                <w:rFonts w:eastAsia="Times New Roman"/>
                <w:lang w:eastAsia="es-ES"/>
              </w:rPr>
              <w:t xml:space="preserve">Justificació de la importància de la mitosi i de la meiosi en el context de la interpretació del cicle cel·lular dels humans, del desenvolupament, </w:t>
            </w:r>
            <w:r w:rsidRPr="006F3505">
              <w:rPr>
                <w:rFonts w:eastAsia="Times New Roman"/>
                <w:lang w:eastAsia="es-ES"/>
              </w:rPr>
              <w:lastRenderedPageBreak/>
              <w:t>creixement i reproducció.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67A49430" w14:textId="5B8F4041" w:rsidR="006F3505" w:rsidRPr="00C372DC" w:rsidRDefault="006F3505" w:rsidP="006F3505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lastRenderedPageBreak/>
              <w:t xml:space="preserve">- </w:t>
            </w:r>
            <w:r>
              <w:rPr>
                <w:w w:val="110"/>
              </w:rPr>
              <w:t>Treballem amb les TIC. Pòdcast de síntesi del tema</w:t>
            </w:r>
            <w:r w:rsidRPr="00C372DC">
              <w:rPr>
                <w:w w:val="110"/>
              </w:rPr>
              <w:t xml:space="preserve"> 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2FD5D7D2" w14:textId="6E5ED7C6" w:rsidR="006F3505" w:rsidRPr="00C372DC" w:rsidRDefault="006F3505" w:rsidP="006F3505">
            <w:pPr>
              <w:pStyle w:val="TableParagraph"/>
              <w:spacing w:before="55"/>
              <w:ind w:left="80"/>
              <w:rPr>
                <w:spacing w:val="-4"/>
              </w:rPr>
            </w:pPr>
            <w:r w:rsidRPr="00C372DC">
              <w:rPr>
                <w:spacing w:val="-2"/>
                <w:w w:val="115"/>
              </w:rPr>
              <w:t>Activitat</w:t>
            </w:r>
            <w:r w:rsidRPr="00C372DC">
              <w:rPr>
                <w:spacing w:val="-13"/>
                <w:w w:val="115"/>
              </w:rPr>
              <w:t xml:space="preserve"> </w:t>
            </w:r>
            <w:r w:rsidRPr="00C372DC">
              <w:rPr>
                <w:spacing w:val="-2"/>
                <w:w w:val="115"/>
              </w:rPr>
              <w:t>sense numerar</w:t>
            </w:r>
          </w:p>
        </w:tc>
      </w:tr>
      <w:tr w:rsidR="0020543A" w:rsidRPr="007630DB" w14:paraId="2CC3C08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84EE101" w14:textId="002C7D66" w:rsidR="00380578" w:rsidRDefault="00380578" w:rsidP="00C372DC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2"/>
                <w:w w:val="110"/>
              </w:rPr>
            </w:pPr>
            <w:r w:rsidRPr="00C372DC">
              <w:rPr>
                <w:b/>
                <w:bCs/>
                <w:spacing w:val="-2"/>
                <w:w w:val="110"/>
              </w:rPr>
              <w:t>CPSAA</w:t>
            </w:r>
            <w:r w:rsidR="00595135">
              <w:rPr>
                <w:b/>
                <w:bCs/>
                <w:spacing w:val="-2"/>
                <w:w w:val="110"/>
              </w:rPr>
              <w:t>4</w:t>
            </w:r>
          </w:p>
          <w:p w14:paraId="745D0CFB" w14:textId="551A8933" w:rsidR="00595135" w:rsidRPr="00C372DC" w:rsidRDefault="00595135" w:rsidP="00C372DC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2"/>
                <w:w w:val="110"/>
              </w:rPr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0C7ED19" w14:textId="04BEA435" w:rsidR="00380578" w:rsidRPr="00C372DC" w:rsidRDefault="00380578" w:rsidP="00380578">
            <w:pPr>
              <w:pStyle w:val="TableParagraph"/>
              <w:spacing w:before="55"/>
              <w:ind w:left="81" w:right="66"/>
              <w:jc w:val="center"/>
              <w:rPr>
                <w:spacing w:val="-5"/>
                <w:w w:val="105"/>
              </w:rPr>
            </w:pPr>
            <w:r w:rsidRPr="00C372DC">
              <w:rPr>
                <w:spacing w:val="-5"/>
                <w:w w:val="105"/>
              </w:rPr>
              <w:t>---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0DFB1ED" w14:textId="5038EA32" w:rsidR="00380578" w:rsidRPr="00C372DC" w:rsidRDefault="00380578" w:rsidP="0020543A">
            <w:pPr>
              <w:pStyle w:val="TableParagraph"/>
              <w:spacing w:before="60"/>
              <w:ind w:right="135"/>
              <w:jc w:val="center"/>
              <w:rPr>
                <w:w w:val="115"/>
              </w:rPr>
            </w:pPr>
            <w:r w:rsidRPr="00C372DC">
              <w:rPr>
                <w:w w:val="115"/>
              </w:rPr>
              <w:t>---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20B97C69" w14:textId="0DA1711F" w:rsidR="00380578" w:rsidRPr="00C372DC" w:rsidRDefault="00380578" w:rsidP="00380578">
            <w:pPr>
              <w:pStyle w:val="TableParagraph"/>
              <w:spacing w:before="55"/>
              <w:ind w:left="80"/>
              <w:jc w:val="center"/>
              <w:rPr>
                <w:color w:val="000000" w:themeColor="text1"/>
                <w:w w:val="11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6E67B2D" w14:textId="71F9FEAD" w:rsidR="00380578" w:rsidRPr="00C372DC" w:rsidRDefault="00C372DC" w:rsidP="00380578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380578" w:rsidRPr="00C372DC">
              <w:rPr>
                <w:spacing w:val="-4"/>
                <w:w w:val="115"/>
              </w:rPr>
              <w:t>Avaluar</w:t>
            </w:r>
            <w:r w:rsidR="00380578" w:rsidRPr="00C372DC">
              <w:rPr>
                <w:spacing w:val="-11"/>
                <w:w w:val="115"/>
              </w:rPr>
              <w:t xml:space="preserve"> </w:t>
            </w:r>
            <w:r w:rsidR="00380578" w:rsidRPr="00C372DC">
              <w:rPr>
                <w:spacing w:val="-4"/>
                <w:w w:val="115"/>
              </w:rPr>
              <w:t xml:space="preserve">per </w:t>
            </w:r>
            <w:r w:rsidR="00380578" w:rsidRPr="00C372DC">
              <w:rPr>
                <w:spacing w:val="-2"/>
                <w:w w:val="115"/>
              </w:rPr>
              <w:t>millorar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531020B6" w14:textId="315AAEBB" w:rsidR="00380578" w:rsidRPr="00C372DC" w:rsidRDefault="00380578" w:rsidP="00380578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 w:rsidRPr="00C372DC">
              <w:rPr>
                <w:w w:val="110"/>
              </w:rPr>
              <w:t>Rúbrica</w:t>
            </w:r>
            <w:r w:rsidRPr="00C372DC">
              <w:rPr>
                <w:spacing w:val="-14"/>
                <w:w w:val="110"/>
              </w:rPr>
              <w:t xml:space="preserve"> </w:t>
            </w:r>
            <w:r w:rsidRPr="00C372DC">
              <w:rPr>
                <w:w w:val="110"/>
              </w:rPr>
              <w:t xml:space="preserve">per avaluar </w:t>
            </w:r>
            <w:r w:rsidRPr="00C372DC">
              <w:rPr>
                <w:spacing w:val="-2"/>
                <w:w w:val="110"/>
              </w:rPr>
              <w:t>pòdcasts</w:t>
            </w:r>
          </w:p>
        </w:tc>
      </w:tr>
      <w:tr w:rsidR="0020543A" w:rsidRPr="007630DB" w14:paraId="1F4C0FB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5CDC4FDF" w14:textId="5A212E16" w:rsidR="00380578" w:rsidRPr="00C372DC" w:rsidRDefault="00380578" w:rsidP="00C372DC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2"/>
                <w:w w:val="110"/>
              </w:rPr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AF10A5D" w14:textId="4DE08080" w:rsidR="00380578" w:rsidRPr="00C372DC" w:rsidRDefault="00380578" w:rsidP="00380578">
            <w:pPr>
              <w:pStyle w:val="TableParagraph"/>
              <w:spacing w:before="55"/>
              <w:ind w:left="81" w:right="66"/>
              <w:jc w:val="center"/>
              <w:rPr>
                <w:spacing w:val="-5"/>
                <w:w w:val="105"/>
              </w:rPr>
            </w:pPr>
            <w:r w:rsidRPr="00C372DC">
              <w:rPr>
                <w:spacing w:val="-5"/>
                <w:w w:val="105"/>
              </w:rPr>
              <w:t>---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C2737EC" w14:textId="1BA70D3A" w:rsidR="00380578" w:rsidRPr="00C372DC" w:rsidRDefault="00380578" w:rsidP="0020543A">
            <w:pPr>
              <w:pStyle w:val="TableParagraph"/>
              <w:spacing w:before="60"/>
              <w:ind w:right="135"/>
              <w:jc w:val="center"/>
              <w:rPr>
                <w:w w:val="115"/>
              </w:rPr>
            </w:pPr>
            <w:r w:rsidRPr="00C372DC">
              <w:rPr>
                <w:w w:val="115"/>
              </w:rPr>
              <w:t>---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7994408" w14:textId="34D9AC00" w:rsidR="00380578" w:rsidRPr="00C372DC" w:rsidRDefault="00380578" w:rsidP="00380578">
            <w:pPr>
              <w:pStyle w:val="TableParagraph"/>
              <w:spacing w:before="55"/>
              <w:ind w:left="80"/>
              <w:jc w:val="center"/>
              <w:rPr>
                <w:color w:val="000000" w:themeColor="text1"/>
                <w:w w:val="11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D3C4F0" w14:textId="1EAC15C1" w:rsidR="00380578" w:rsidRPr="00C372DC" w:rsidRDefault="00C372DC" w:rsidP="00380578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380578" w:rsidRPr="00C372DC">
              <w:rPr>
                <w:w w:val="115"/>
              </w:rPr>
              <w:t xml:space="preserve">Com puc </w:t>
            </w:r>
            <w:r w:rsidR="00380578" w:rsidRPr="00C372DC">
              <w:rPr>
                <w:w w:val="110"/>
              </w:rPr>
              <w:t>aprendre</w:t>
            </w:r>
            <w:r w:rsidR="00380578" w:rsidRPr="00C372DC">
              <w:rPr>
                <w:spacing w:val="-14"/>
                <w:w w:val="110"/>
              </w:rPr>
              <w:t xml:space="preserve"> </w:t>
            </w:r>
            <w:r w:rsidR="00380578" w:rsidRPr="00C372DC">
              <w:rPr>
                <w:w w:val="110"/>
              </w:rPr>
              <w:t xml:space="preserve">més </w:t>
            </w:r>
            <w:r w:rsidR="00380578" w:rsidRPr="00C372DC">
              <w:rPr>
                <w:w w:val="115"/>
              </w:rPr>
              <w:t>i millor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03729D1" w14:textId="04202F1B" w:rsidR="00380578" w:rsidRPr="00C372DC" w:rsidRDefault="00595135" w:rsidP="00380578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>
              <w:rPr>
                <w:w w:val="110"/>
              </w:rPr>
              <w:t>Trucs i recursos per recordar més i millor</w:t>
            </w:r>
          </w:p>
        </w:tc>
      </w:tr>
    </w:tbl>
    <w:p w14:paraId="6FA494C7" w14:textId="774665AE" w:rsidR="00281C68" w:rsidRDefault="00281C68" w:rsidP="00281C68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E4E106" wp14:editId="6FDA4D35">
            <wp:simplePos x="0" y="0"/>
            <wp:positionH relativeFrom="column">
              <wp:posOffset>-36764</wp:posOffset>
            </wp:positionH>
            <wp:positionV relativeFrom="paragraph">
              <wp:posOffset>220980</wp:posOffset>
            </wp:positionV>
            <wp:extent cx="548640" cy="548640"/>
            <wp:effectExtent l="0" t="0" r="0" b="0"/>
            <wp:wrapSquare wrapText="bothSides"/>
            <wp:docPr id="2034082139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82139" name="Imagen 3" descr="Imagen que contiene dibuj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C050C" w14:textId="26571ED4" w:rsidR="00522D32" w:rsidRPr="00281C68" w:rsidRDefault="00522D32" w:rsidP="00281C68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566"/>
        <w:tblW w:w="0" w:type="auto"/>
        <w:tblLook w:val="04A0" w:firstRow="1" w:lastRow="0" w:firstColumn="1" w:lastColumn="0" w:noHBand="0" w:noVBand="1"/>
      </w:tblPr>
      <w:tblGrid>
        <w:gridCol w:w="3457"/>
        <w:gridCol w:w="2693"/>
        <w:gridCol w:w="2552"/>
        <w:gridCol w:w="2551"/>
        <w:gridCol w:w="2515"/>
      </w:tblGrid>
      <w:tr w:rsidR="00281C68" w14:paraId="43552E78" w14:textId="77777777" w:rsidTr="00281C68">
        <w:tc>
          <w:tcPr>
            <w:tcW w:w="3457" w:type="dxa"/>
          </w:tcPr>
          <w:p w14:paraId="29B8B782" w14:textId="77777777" w:rsidR="00281C68" w:rsidRDefault="00281C68" w:rsidP="00281C68">
            <w:pPr>
              <w:ind w:left="224" w:hanging="224"/>
              <w:textAlignment w:val="baseline"/>
            </w:pPr>
            <w:r>
              <w:rPr>
                <w:noProof/>
              </w:rPr>
              <w:drawing>
                <wp:inline distT="0" distB="0" distL="0" distR="0" wp14:anchorId="794166D9" wp14:editId="5D139222">
                  <wp:extent cx="588559" cy="303773"/>
                  <wp:effectExtent l="0" t="0" r="0" b="0"/>
                  <wp:docPr id="190570611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706113" name="Imagen 190570611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90" cy="31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E64AD86" w14:textId="081FEAD3" w:rsidR="00281C68" w:rsidRDefault="000D3FF3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4B80437E" wp14:editId="186E1B3C">
                  <wp:extent cx="673100" cy="355600"/>
                  <wp:effectExtent l="0" t="0" r="0" b="0"/>
                  <wp:docPr id="803963275" name="Imagen 1" descr="Interfaz de usuario gráfica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963275" name="Imagen 1" descr="Interfaz de usuario gráfica, Texto&#10;&#10;Descripción generada automá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6761C977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558BCA3B" wp14:editId="7647D11C">
                  <wp:extent cx="1007075" cy="386276"/>
                  <wp:effectExtent l="0" t="0" r="0" b="0"/>
                  <wp:docPr id="1261109259" name="Imagen 6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09259" name="Imagen 6" descr="Texto&#10;&#10;Descripción generada automá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269" cy="399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D7AC7A1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436964D4" wp14:editId="0505657F">
                  <wp:extent cx="945292" cy="389239"/>
                  <wp:effectExtent l="0" t="0" r="0" b="0"/>
                  <wp:docPr id="1141704032" name="Imagen 7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04032" name="Imagen 7" descr="Texto&#10;&#10;Descripción generada automáticamen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36" cy="400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A492675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72C68917" wp14:editId="7FDD004C">
                  <wp:extent cx="741406" cy="391687"/>
                  <wp:effectExtent l="0" t="0" r="0" b="0"/>
                  <wp:docPr id="1769927499" name="Imagen 8" descr="Imagen que contiene firmar, señal, pal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27499" name="Imagen 8" descr="Imagen que contiene firmar, señal, palo&#10;&#10;Descripción generada automáticament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24" cy="40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FF3" w14:paraId="55E8A723" w14:textId="77777777" w:rsidTr="00D12890">
        <w:trPr>
          <w:trHeight w:val="1500"/>
        </w:trPr>
        <w:tc>
          <w:tcPr>
            <w:tcW w:w="3457" w:type="dxa"/>
          </w:tcPr>
          <w:p w14:paraId="35E494E0" w14:textId="67E42016" w:rsidR="000D3FF3" w:rsidRDefault="000D3FF3" w:rsidP="00281C68">
            <w:pPr>
              <w:textAlignment w:val="baseline"/>
            </w:pPr>
            <w:r>
              <w:t>Pàgina 18</w:t>
            </w:r>
          </w:p>
          <w:p w14:paraId="1D3022B4" w14:textId="1106E559" w:rsidR="000D3FF3" w:rsidRPr="000D3FF3" w:rsidRDefault="000D3FF3" w:rsidP="000D3FF3">
            <w:pPr>
              <w:ind w:right="-1"/>
              <w:rPr>
                <w:rFonts w:ascii="Arial" w:hAnsi="Arial" w:cs="Arial"/>
                <w:i/>
                <w:iCs/>
                <w:spacing w:val="-6"/>
                <w:w w:val="105"/>
                <w:sz w:val="21"/>
                <w:szCs w:val="21"/>
              </w:rPr>
            </w:pPr>
            <w:r w:rsidRPr="00F54814">
              <w:rPr>
                <w:rFonts w:ascii="Arial" w:hAnsi="Arial" w:cs="Arial"/>
                <w:i/>
                <w:iCs/>
                <w:spacing w:val="-6"/>
                <w:w w:val="105"/>
                <w:sz w:val="21"/>
                <w:szCs w:val="21"/>
              </w:rPr>
              <w:t>L'Albert diu que té un cromosoma més que nosaltres. Saps si és possible que hi hagi persones que tinguin més o menys cromosomes dels que té l'espècie humana?</w:t>
            </w:r>
          </w:p>
        </w:tc>
        <w:tc>
          <w:tcPr>
            <w:tcW w:w="2693" w:type="dxa"/>
          </w:tcPr>
          <w:p w14:paraId="5AB01840" w14:textId="531780B9" w:rsidR="000D3FF3" w:rsidRDefault="000D3FF3" w:rsidP="00281C68">
            <w:pPr>
              <w:ind w:left="224" w:hanging="224"/>
              <w:textAlignment w:val="baseline"/>
            </w:pPr>
            <w:r>
              <w:t>Pàgina 19</w:t>
            </w:r>
          </w:p>
          <w:p w14:paraId="309F2651" w14:textId="14DC6D2F" w:rsidR="000D3FF3" w:rsidRDefault="000D3FF3" w:rsidP="00281C68">
            <w:pPr>
              <w:textAlignment w:val="baseline"/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14:paraId="648DCDCF" w14:textId="5ECD6F95" w:rsidR="000D3FF3" w:rsidRDefault="000D3FF3" w:rsidP="00281C68">
            <w:pPr>
              <w:ind w:left="224" w:hanging="224"/>
              <w:textAlignment w:val="baseline"/>
            </w:pPr>
            <w:r>
              <w:t>Pàgina 22</w:t>
            </w:r>
          </w:p>
          <w:p w14:paraId="2F1D7CFB" w14:textId="26AD5193" w:rsidR="000D3FF3" w:rsidRDefault="000D3FF3" w:rsidP="00281C68">
            <w:pPr>
              <w:textAlignment w:val="baseline"/>
            </w:pPr>
            <w:r>
              <w:t>Pensa i respon</w:t>
            </w:r>
          </w:p>
        </w:tc>
        <w:tc>
          <w:tcPr>
            <w:tcW w:w="2551" w:type="dxa"/>
          </w:tcPr>
          <w:p w14:paraId="1950698D" w14:textId="7E4C5BEE" w:rsidR="000D3FF3" w:rsidRDefault="000D3FF3" w:rsidP="00281C68">
            <w:pPr>
              <w:ind w:left="224" w:hanging="224"/>
              <w:textAlignment w:val="baseline"/>
            </w:pPr>
            <w:r>
              <w:t>Pàgina 29</w:t>
            </w:r>
          </w:p>
          <w:p w14:paraId="3CEDFAD3" w14:textId="221E8CEC" w:rsidR="000D3FF3" w:rsidRDefault="000D3FF3" w:rsidP="00281C68">
            <w:pPr>
              <w:textAlignment w:val="baseline"/>
            </w:pPr>
            <w:r>
              <w:t>6</w:t>
            </w:r>
          </w:p>
        </w:tc>
        <w:tc>
          <w:tcPr>
            <w:tcW w:w="2515" w:type="dxa"/>
          </w:tcPr>
          <w:p w14:paraId="10BC37C3" w14:textId="62FA4C56" w:rsidR="000D3FF3" w:rsidRDefault="000D3FF3" w:rsidP="00281C68">
            <w:pPr>
              <w:textAlignment w:val="baseline"/>
            </w:pPr>
            <w:r>
              <w:t>Pàgina 27</w:t>
            </w:r>
          </w:p>
          <w:p w14:paraId="1FB3F5C7" w14:textId="77777777" w:rsidR="000D3FF3" w:rsidRDefault="000D3FF3" w:rsidP="00281C68">
            <w:pPr>
              <w:textAlignment w:val="baseline"/>
            </w:pPr>
            <w:r>
              <w:t>Zona experimental</w:t>
            </w:r>
          </w:p>
        </w:tc>
      </w:tr>
    </w:tbl>
    <w:p w14:paraId="4F322083" w14:textId="081F4498" w:rsidR="00D36084" w:rsidRPr="00281C68" w:rsidRDefault="00522D32" w:rsidP="00281C68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 per fer la situació d’aprenentatge</w:t>
      </w:r>
    </w:p>
    <w:sectPr w:rsidR="00D36084" w:rsidRPr="00281C68" w:rsidSect="0088005A">
      <w:headerReference w:type="default" r:id="rId14"/>
      <w:footerReference w:type="even" r:id="rId15"/>
      <w:footerReference w:type="default" r:id="rId16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5C40" w14:textId="77777777" w:rsidR="00405AC6" w:rsidRDefault="00405AC6" w:rsidP="003A4629">
      <w:r>
        <w:separator/>
      </w:r>
    </w:p>
  </w:endnote>
  <w:endnote w:type="continuationSeparator" w:id="0">
    <w:p w14:paraId="63DFD361" w14:textId="77777777" w:rsidR="00405AC6" w:rsidRDefault="00405AC6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otham Book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618F" w14:textId="77777777" w:rsidR="00405AC6" w:rsidRDefault="00405AC6" w:rsidP="003A4629">
      <w:r>
        <w:separator/>
      </w:r>
    </w:p>
  </w:footnote>
  <w:footnote w:type="continuationSeparator" w:id="0">
    <w:p w14:paraId="1D058FB6" w14:textId="77777777" w:rsidR="00405AC6" w:rsidRDefault="00405AC6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6EE693EF" w:rsidR="007A515D" w:rsidRPr="007B3F36" w:rsidRDefault="00CD48D0" w:rsidP="00825B81">
    <w:pPr>
      <w:pStyle w:val="Encabezad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Biologia i geologia</w:t>
    </w:r>
    <w:r w:rsidR="00825B81">
      <w:rPr>
        <w:rFonts w:ascii="Arial" w:hAnsi="Arial" w:cs="Arial"/>
        <w:sz w:val="22"/>
        <w:szCs w:val="22"/>
      </w:rPr>
      <w:t xml:space="preserve"> </w:t>
    </w:r>
    <w:r w:rsidR="00221798">
      <w:rPr>
        <w:rFonts w:ascii="Arial" w:hAnsi="Arial" w:cs="Arial"/>
        <w:sz w:val="22"/>
        <w:szCs w:val="22"/>
      </w:rPr>
      <w:t>4t</w:t>
    </w:r>
    <w:r w:rsidR="007A515D"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92D"/>
    <w:multiLevelType w:val="multilevel"/>
    <w:tmpl w:val="18A84374"/>
    <w:lvl w:ilvl="0">
      <w:start w:val="2"/>
      <w:numFmt w:val="decimal"/>
      <w:lvlText w:val="%1"/>
      <w:lvlJc w:val="left"/>
      <w:pPr>
        <w:ind w:left="80" w:hanging="32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4"/>
      </w:pPr>
      <w:rPr>
        <w:rFonts w:hint="default"/>
        <w:lang w:val="ca-ES" w:eastAsia="en-US" w:bidi="ar-SA"/>
      </w:rPr>
    </w:lvl>
  </w:abstractNum>
  <w:abstractNum w:abstractNumId="1" w15:restartNumberingAfterBreak="0">
    <w:nsid w:val="0CDB5DAB"/>
    <w:multiLevelType w:val="hybridMultilevel"/>
    <w:tmpl w:val="10B654BC"/>
    <w:lvl w:ilvl="0" w:tplc="39B2E53A">
      <w:numFmt w:val="bullet"/>
      <w:lvlText w:val="•"/>
      <w:lvlJc w:val="left"/>
      <w:pPr>
        <w:ind w:left="30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0F3E6A54"/>
    <w:multiLevelType w:val="hybridMultilevel"/>
    <w:tmpl w:val="570AA72E"/>
    <w:lvl w:ilvl="0" w:tplc="41EC6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1B4D"/>
    <w:multiLevelType w:val="hybridMultilevel"/>
    <w:tmpl w:val="EBB4DF58"/>
    <w:lvl w:ilvl="0" w:tplc="0290B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5C64"/>
    <w:multiLevelType w:val="multilevel"/>
    <w:tmpl w:val="685E57CA"/>
    <w:lvl w:ilvl="0">
      <w:start w:val="1"/>
      <w:numFmt w:val="decimal"/>
      <w:lvlText w:val="%1"/>
      <w:lvlJc w:val="left"/>
      <w:pPr>
        <w:ind w:left="80" w:hanging="28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28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2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2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2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2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2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285"/>
      </w:pPr>
      <w:rPr>
        <w:rFonts w:hint="default"/>
        <w:lang w:val="ca-ES" w:eastAsia="en-US" w:bidi="ar-SA"/>
      </w:rPr>
    </w:lvl>
  </w:abstractNum>
  <w:abstractNum w:abstractNumId="5" w15:restartNumberingAfterBreak="0">
    <w:nsid w:val="13AB2C7C"/>
    <w:multiLevelType w:val="hybridMultilevel"/>
    <w:tmpl w:val="C9A8EB06"/>
    <w:lvl w:ilvl="0" w:tplc="FD401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00B"/>
    <w:multiLevelType w:val="hybridMultilevel"/>
    <w:tmpl w:val="3C5865A2"/>
    <w:lvl w:ilvl="0" w:tplc="8C96E5F4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6A886D98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F9D28248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668219BE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EDA8E470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4F7A519A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DDB4E178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6D62E382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B6A8FF34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7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B5E7A"/>
    <w:multiLevelType w:val="multilevel"/>
    <w:tmpl w:val="55724F28"/>
    <w:lvl w:ilvl="0">
      <w:start w:val="3"/>
      <w:numFmt w:val="decimal"/>
      <w:lvlText w:val="%1"/>
      <w:lvlJc w:val="left"/>
      <w:pPr>
        <w:ind w:left="80" w:hanging="32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5"/>
      </w:pPr>
      <w:rPr>
        <w:rFonts w:hint="default"/>
        <w:lang w:val="ca-ES" w:eastAsia="en-US" w:bidi="ar-SA"/>
      </w:rPr>
    </w:lvl>
  </w:abstractNum>
  <w:abstractNum w:abstractNumId="9" w15:restartNumberingAfterBreak="0">
    <w:nsid w:val="29381672"/>
    <w:multiLevelType w:val="hybridMultilevel"/>
    <w:tmpl w:val="75A83120"/>
    <w:lvl w:ilvl="0" w:tplc="0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E702E56"/>
    <w:multiLevelType w:val="hybridMultilevel"/>
    <w:tmpl w:val="CBA2AC10"/>
    <w:lvl w:ilvl="0" w:tplc="39B2E53A">
      <w:numFmt w:val="bullet"/>
      <w:lvlText w:val="•"/>
      <w:lvlJc w:val="left"/>
      <w:pPr>
        <w:ind w:left="30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40205D0C"/>
    <w:multiLevelType w:val="hybridMultilevel"/>
    <w:tmpl w:val="A288BEAA"/>
    <w:lvl w:ilvl="0" w:tplc="0E82E8FE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F6D4C84A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75D4CCC4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1F4C2E52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81C03B60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19C62208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028AE59C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11AC5A16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775C907E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12" w15:restartNumberingAfterBreak="0">
    <w:nsid w:val="41BE4688"/>
    <w:multiLevelType w:val="hybridMultilevel"/>
    <w:tmpl w:val="1F44C0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0C9C"/>
    <w:multiLevelType w:val="hybridMultilevel"/>
    <w:tmpl w:val="FFC6E4EE"/>
    <w:lvl w:ilvl="0" w:tplc="32E298A4">
      <w:start w:val="1"/>
      <w:numFmt w:val="decimal"/>
      <w:lvlText w:val="%1."/>
      <w:lvlJc w:val="left"/>
      <w:pPr>
        <w:ind w:left="80" w:hanging="1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9"/>
        <w:sz w:val="18"/>
        <w:szCs w:val="18"/>
        <w:lang w:val="ca-ES" w:eastAsia="en-US" w:bidi="ar-SA"/>
      </w:rPr>
    </w:lvl>
    <w:lvl w:ilvl="1" w:tplc="71B6D3B0">
      <w:numFmt w:val="bullet"/>
      <w:lvlText w:val="•"/>
      <w:lvlJc w:val="left"/>
      <w:pPr>
        <w:ind w:left="755" w:hanging="170"/>
      </w:pPr>
      <w:rPr>
        <w:rFonts w:hint="default"/>
        <w:lang w:val="ca-ES" w:eastAsia="en-US" w:bidi="ar-SA"/>
      </w:rPr>
    </w:lvl>
    <w:lvl w:ilvl="2" w:tplc="C6565ABA">
      <w:numFmt w:val="bullet"/>
      <w:lvlText w:val="•"/>
      <w:lvlJc w:val="left"/>
      <w:pPr>
        <w:ind w:left="1431" w:hanging="170"/>
      </w:pPr>
      <w:rPr>
        <w:rFonts w:hint="default"/>
        <w:lang w:val="ca-ES" w:eastAsia="en-US" w:bidi="ar-SA"/>
      </w:rPr>
    </w:lvl>
    <w:lvl w:ilvl="3" w:tplc="EBC0E158">
      <w:numFmt w:val="bullet"/>
      <w:lvlText w:val="•"/>
      <w:lvlJc w:val="left"/>
      <w:pPr>
        <w:ind w:left="2107" w:hanging="170"/>
      </w:pPr>
      <w:rPr>
        <w:rFonts w:hint="default"/>
        <w:lang w:val="ca-ES" w:eastAsia="en-US" w:bidi="ar-SA"/>
      </w:rPr>
    </w:lvl>
    <w:lvl w:ilvl="4" w:tplc="74D80660">
      <w:numFmt w:val="bullet"/>
      <w:lvlText w:val="•"/>
      <w:lvlJc w:val="left"/>
      <w:pPr>
        <w:ind w:left="2782" w:hanging="170"/>
      </w:pPr>
      <w:rPr>
        <w:rFonts w:hint="default"/>
        <w:lang w:val="ca-ES" w:eastAsia="en-US" w:bidi="ar-SA"/>
      </w:rPr>
    </w:lvl>
    <w:lvl w:ilvl="5" w:tplc="F68623FA">
      <w:numFmt w:val="bullet"/>
      <w:lvlText w:val="•"/>
      <w:lvlJc w:val="left"/>
      <w:pPr>
        <w:ind w:left="3458" w:hanging="170"/>
      </w:pPr>
      <w:rPr>
        <w:rFonts w:hint="default"/>
        <w:lang w:val="ca-ES" w:eastAsia="en-US" w:bidi="ar-SA"/>
      </w:rPr>
    </w:lvl>
    <w:lvl w:ilvl="6" w:tplc="7BA0280E">
      <w:numFmt w:val="bullet"/>
      <w:lvlText w:val="•"/>
      <w:lvlJc w:val="left"/>
      <w:pPr>
        <w:ind w:left="4134" w:hanging="170"/>
      </w:pPr>
      <w:rPr>
        <w:rFonts w:hint="default"/>
        <w:lang w:val="ca-ES" w:eastAsia="en-US" w:bidi="ar-SA"/>
      </w:rPr>
    </w:lvl>
    <w:lvl w:ilvl="7" w:tplc="01BE49AA">
      <w:numFmt w:val="bullet"/>
      <w:lvlText w:val="•"/>
      <w:lvlJc w:val="left"/>
      <w:pPr>
        <w:ind w:left="4809" w:hanging="170"/>
      </w:pPr>
      <w:rPr>
        <w:rFonts w:hint="default"/>
        <w:lang w:val="ca-ES" w:eastAsia="en-US" w:bidi="ar-SA"/>
      </w:rPr>
    </w:lvl>
    <w:lvl w:ilvl="8" w:tplc="6D02804A">
      <w:numFmt w:val="bullet"/>
      <w:lvlText w:val="•"/>
      <w:lvlJc w:val="left"/>
      <w:pPr>
        <w:ind w:left="5485" w:hanging="170"/>
      </w:pPr>
      <w:rPr>
        <w:rFonts w:hint="default"/>
        <w:lang w:val="ca-ES" w:eastAsia="en-US" w:bidi="ar-SA"/>
      </w:rPr>
    </w:lvl>
  </w:abstractNum>
  <w:abstractNum w:abstractNumId="14" w15:restartNumberingAfterBreak="0">
    <w:nsid w:val="52BF2580"/>
    <w:multiLevelType w:val="hybridMultilevel"/>
    <w:tmpl w:val="947A6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F1013"/>
    <w:multiLevelType w:val="multilevel"/>
    <w:tmpl w:val="92B81438"/>
    <w:lvl w:ilvl="0">
      <w:start w:val="1"/>
      <w:numFmt w:val="decimal"/>
      <w:lvlText w:val="%1"/>
      <w:lvlJc w:val="left"/>
      <w:pPr>
        <w:ind w:left="80" w:hanging="33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0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33"/>
      </w:pPr>
      <w:rPr>
        <w:rFonts w:hint="default"/>
        <w:lang w:val="ca-ES" w:eastAsia="en-US" w:bidi="ar-SA"/>
      </w:rPr>
    </w:lvl>
  </w:abstractNum>
  <w:abstractNum w:abstractNumId="17" w15:restartNumberingAfterBreak="0">
    <w:nsid w:val="5B202A05"/>
    <w:multiLevelType w:val="multilevel"/>
    <w:tmpl w:val="91C82254"/>
    <w:lvl w:ilvl="0">
      <w:start w:val="3"/>
      <w:numFmt w:val="decimal"/>
      <w:lvlText w:val="%1"/>
      <w:lvlJc w:val="left"/>
      <w:pPr>
        <w:ind w:left="80" w:hanging="32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5"/>
      </w:pPr>
      <w:rPr>
        <w:rFonts w:hint="default"/>
        <w:lang w:val="ca-ES" w:eastAsia="en-US" w:bidi="ar-SA"/>
      </w:rPr>
    </w:lvl>
  </w:abstractNum>
  <w:abstractNum w:abstractNumId="18" w15:restartNumberingAfterBreak="0">
    <w:nsid w:val="5C5F64BE"/>
    <w:multiLevelType w:val="hybridMultilevel"/>
    <w:tmpl w:val="21226360"/>
    <w:lvl w:ilvl="0" w:tplc="0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5ED00933"/>
    <w:multiLevelType w:val="multilevel"/>
    <w:tmpl w:val="0F1053AA"/>
    <w:lvl w:ilvl="0">
      <w:start w:val="2"/>
      <w:numFmt w:val="decimal"/>
      <w:lvlText w:val="%1"/>
      <w:lvlJc w:val="left"/>
      <w:pPr>
        <w:ind w:left="80" w:hanging="32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4"/>
      </w:pPr>
      <w:rPr>
        <w:rFonts w:hint="default"/>
        <w:lang w:val="ca-ES" w:eastAsia="en-US" w:bidi="ar-SA"/>
      </w:rPr>
    </w:lvl>
  </w:abstractNum>
  <w:abstractNum w:abstractNumId="20" w15:restartNumberingAfterBreak="0">
    <w:nsid w:val="61D57AF7"/>
    <w:multiLevelType w:val="hybridMultilevel"/>
    <w:tmpl w:val="551C85BC"/>
    <w:lvl w:ilvl="0" w:tplc="39B2E53A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00491"/>
    <w:multiLevelType w:val="hybridMultilevel"/>
    <w:tmpl w:val="A3D829B8"/>
    <w:lvl w:ilvl="0" w:tplc="39B2E53A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9C5AA384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87B0F930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5B4C10C0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FBAC8836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0918540A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544A1A8C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F38007FA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716254A2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22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26914"/>
    <w:multiLevelType w:val="hybridMultilevel"/>
    <w:tmpl w:val="D46CEC92"/>
    <w:lvl w:ilvl="0" w:tplc="338015DC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7825D96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A34AC62C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FE34932E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C8D071F6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7A50CC72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DF6E064E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4CAE1324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8D0A59BE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24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D7D64"/>
    <w:multiLevelType w:val="hybridMultilevel"/>
    <w:tmpl w:val="629A3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86978"/>
    <w:multiLevelType w:val="multilevel"/>
    <w:tmpl w:val="FF32EE24"/>
    <w:lvl w:ilvl="0">
      <w:start w:val="1"/>
      <w:numFmt w:val="decimal"/>
      <w:lvlText w:val="%1"/>
      <w:lvlJc w:val="left"/>
      <w:pPr>
        <w:ind w:left="80" w:hanging="33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0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33"/>
      </w:pPr>
      <w:rPr>
        <w:rFonts w:hint="default"/>
        <w:lang w:val="ca-ES" w:eastAsia="en-US" w:bidi="ar-SA"/>
      </w:rPr>
    </w:lvl>
  </w:abstractNum>
  <w:num w:numId="1" w16cid:durableId="1418139668">
    <w:abstractNumId w:val="22"/>
  </w:num>
  <w:num w:numId="2" w16cid:durableId="786046552">
    <w:abstractNumId w:val="7"/>
  </w:num>
  <w:num w:numId="3" w16cid:durableId="430584247">
    <w:abstractNumId w:val="24"/>
  </w:num>
  <w:num w:numId="4" w16cid:durableId="2126650421">
    <w:abstractNumId w:val="15"/>
  </w:num>
  <w:num w:numId="5" w16cid:durableId="33579227">
    <w:abstractNumId w:val="23"/>
  </w:num>
  <w:num w:numId="6" w16cid:durableId="1937441980">
    <w:abstractNumId w:val="18"/>
  </w:num>
  <w:num w:numId="7" w16cid:durableId="1379695911">
    <w:abstractNumId w:val="16"/>
  </w:num>
  <w:num w:numId="8" w16cid:durableId="971596781">
    <w:abstractNumId w:val="19"/>
  </w:num>
  <w:num w:numId="9" w16cid:durableId="1976252213">
    <w:abstractNumId w:val="21"/>
  </w:num>
  <w:num w:numId="10" w16cid:durableId="1564214278">
    <w:abstractNumId w:val="0"/>
  </w:num>
  <w:num w:numId="11" w16cid:durableId="649334332">
    <w:abstractNumId w:val="26"/>
  </w:num>
  <w:num w:numId="12" w16cid:durableId="1183713188">
    <w:abstractNumId w:val="8"/>
  </w:num>
  <w:num w:numId="13" w16cid:durableId="646908055">
    <w:abstractNumId w:val="4"/>
  </w:num>
  <w:num w:numId="14" w16cid:durableId="606695522">
    <w:abstractNumId w:val="10"/>
  </w:num>
  <w:num w:numId="15" w16cid:durableId="1051535493">
    <w:abstractNumId w:val="11"/>
  </w:num>
  <w:num w:numId="16" w16cid:durableId="803081697">
    <w:abstractNumId w:val="17"/>
  </w:num>
  <w:num w:numId="17" w16cid:durableId="2041542389">
    <w:abstractNumId w:val="20"/>
  </w:num>
  <w:num w:numId="18" w16cid:durableId="1503423778">
    <w:abstractNumId w:val="1"/>
  </w:num>
  <w:num w:numId="19" w16cid:durableId="1261530057">
    <w:abstractNumId w:val="13"/>
  </w:num>
  <w:num w:numId="20" w16cid:durableId="1955209857">
    <w:abstractNumId w:val="6"/>
  </w:num>
  <w:num w:numId="21" w16cid:durableId="551040878">
    <w:abstractNumId w:val="3"/>
  </w:num>
  <w:num w:numId="22" w16cid:durableId="876968735">
    <w:abstractNumId w:val="5"/>
  </w:num>
  <w:num w:numId="23" w16cid:durableId="1278752827">
    <w:abstractNumId w:val="25"/>
  </w:num>
  <w:num w:numId="24" w16cid:durableId="708535697">
    <w:abstractNumId w:val="9"/>
  </w:num>
  <w:num w:numId="25" w16cid:durableId="2128229817">
    <w:abstractNumId w:val="14"/>
  </w:num>
  <w:num w:numId="26" w16cid:durableId="212278508">
    <w:abstractNumId w:val="12"/>
  </w:num>
  <w:num w:numId="27" w16cid:durableId="82490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A6DA8"/>
    <w:rsid w:val="000B46E9"/>
    <w:rsid w:val="000B6E27"/>
    <w:rsid w:val="000D3FF3"/>
    <w:rsid w:val="000D4535"/>
    <w:rsid w:val="000E22C9"/>
    <w:rsid w:val="0010698B"/>
    <w:rsid w:val="001132C0"/>
    <w:rsid w:val="00123678"/>
    <w:rsid w:val="00135B72"/>
    <w:rsid w:val="001459C5"/>
    <w:rsid w:val="00172814"/>
    <w:rsid w:val="001811E6"/>
    <w:rsid w:val="00193CF7"/>
    <w:rsid w:val="00194E13"/>
    <w:rsid w:val="001B3545"/>
    <w:rsid w:val="001B3E28"/>
    <w:rsid w:val="001B6E2F"/>
    <w:rsid w:val="001C6454"/>
    <w:rsid w:val="001E02D5"/>
    <w:rsid w:val="001E09D8"/>
    <w:rsid w:val="0020543A"/>
    <w:rsid w:val="00206DA2"/>
    <w:rsid w:val="00221798"/>
    <w:rsid w:val="0024403C"/>
    <w:rsid w:val="00245182"/>
    <w:rsid w:val="0025321D"/>
    <w:rsid w:val="002550A2"/>
    <w:rsid w:val="002626B5"/>
    <w:rsid w:val="00271B6B"/>
    <w:rsid w:val="0027265F"/>
    <w:rsid w:val="0027567C"/>
    <w:rsid w:val="00281C68"/>
    <w:rsid w:val="00294D94"/>
    <w:rsid w:val="002A218F"/>
    <w:rsid w:val="002A3FFE"/>
    <w:rsid w:val="002A7712"/>
    <w:rsid w:val="002E2DF7"/>
    <w:rsid w:val="002E73C1"/>
    <w:rsid w:val="002F26A7"/>
    <w:rsid w:val="002F4061"/>
    <w:rsid w:val="00302709"/>
    <w:rsid w:val="0031585C"/>
    <w:rsid w:val="00316799"/>
    <w:rsid w:val="00321006"/>
    <w:rsid w:val="00327E13"/>
    <w:rsid w:val="00333CB4"/>
    <w:rsid w:val="003415BC"/>
    <w:rsid w:val="003467B9"/>
    <w:rsid w:val="0035513F"/>
    <w:rsid w:val="0035569B"/>
    <w:rsid w:val="00357517"/>
    <w:rsid w:val="003610DC"/>
    <w:rsid w:val="00375AD6"/>
    <w:rsid w:val="00380205"/>
    <w:rsid w:val="00380578"/>
    <w:rsid w:val="00380EEB"/>
    <w:rsid w:val="003A4629"/>
    <w:rsid w:val="003B1CF6"/>
    <w:rsid w:val="003B2517"/>
    <w:rsid w:val="003B5873"/>
    <w:rsid w:val="003C6F00"/>
    <w:rsid w:val="003E33FE"/>
    <w:rsid w:val="00405AC6"/>
    <w:rsid w:val="00407D98"/>
    <w:rsid w:val="004106D3"/>
    <w:rsid w:val="00426C89"/>
    <w:rsid w:val="004536C0"/>
    <w:rsid w:val="00460241"/>
    <w:rsid w:val="00465A44"/>
    <w:rsid w:val="004737FD"/>
    <w:rsid w:val="00480580"/>
    <w:rsid w:val="00490AAD"/>
    <w:rsid w:val="0049215A"/>
    <w:rsid w:val="00494A8C"/>
    <w:rsid w:val="00497761"/>
    <w:rsid w:val="004A3752"/>
    <w:rsid w:val="004C62B2"/>
    <w:rsid w:val="004D107C"/>
    <w:rsid w:val="004D1615"/>
    <w:rsid w:val="004E3625"/>
    <w:rsid w:val="004E450D"/>
    <w:rsid w:val="004F21EE"/>
    <w:rsid w:val="004F4DEF"/>
    <w:rsid w:val="00505B17"/>
    <w:rsid w:val="00507806"/>
    <w:rsid w:val="00522D32"/>
    <w:rsid w:val="0052468F"/>
    <w:rsid w:val="005257B3"/>
    <w:rsid w:val="00533C43"/>
    <w:rsid w:val="00560205"/>
    <w:rsid w:val="00572CD7"/>
    <w:rsid w:val="00573EB1"/>
    <w:rsid w:val="0058157B"/>
    <w:rsid w:val="00582BE8"/>
    <w:rsid w:val="00591219"/>
    <w:rsid w:val="00595135"/>
    <w:rsid w:val="0059518F"/>
    <w:rsid w:val="005B12BF"/>
    <w:rsid w:val="005B3318"/>
    <w:rsid w:val="005C37C1"/>
    <w:rsid w:val="005C49CD"/>
    <w:rsid w:val="005D1D79"/>
    <w:rsid w:val="005D310C"/>
    <w:rsid w:val="005D5955"/>
    <w:rsid w:val="005E2C55"/>
    <w:rsid w:val="005F5B45"/>
    <w:rsid w:val="00600C03"/>
    <w:rsid w:val="00617375"/>
    <w:rsid w:val="0062514F"/>
    <w:rsid w:val="006349A4"/>
    <w:rsid w:val="00640E81"/>
    <w:rsid w:val="00641047"/>
    <w:rsid w:val="00660B88"/>
    <w:rsid w:val="006626DA"/>
    <w:rsid w:val="00670914"/>
    <w:rsid w:val="00672FFC"/>
    <w:rsid w:val="006A7C1F"/>
    <w:rsid w:val="006D312A"/>
    <w:rsid w:val="006E0325"/>
    <w:rsid w:val="006E1668"/>
    <w:rsid w:val="006F3505"/>
    <w:rsid w:val="006F7E6B"/>
    <w:rsid w:val="00701F28"/>
    <w:rsid w:val="00743CBE"/>
    <w:rsid w:val="007630DB"/>
    <w:rsid w:val="00766470"/>
    <w:rsid w:val="00767B3F"/>
    <w:rsid w:val="007712CD"/>
    <w:rsid w:val="00771EC9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D6AC0"/>
    <w:rsid w:val="007E1E30"/>
    <w:rsid w:val="007E70CA"/>
    <w:rsid w:val="008021B7"/>
    <w:rsid w:val="00816610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005A"/>
    <w:rsid w:val="00882730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32771"/>
    <w:rsid w:val="00932B2F"/>
    <w:rsid w:val="0093567C"/>
    <w:rsid w:val="009370E6"/>
    <w:rsid w:val="009454F3"/>
    <w:rsid w:val="009478F6"/>
    <w:rsid w:val="0096138C"/>
    <w:rsid w:val="00993561"/>
    <w:rsid w:val="009A484B"/>
    <w:rsid w:val="009A4997"/>
    <w:rsid w:val="009B0A49"/>
    <w:rsid w:val="009E556C"/>
    <w:rsid w:val="009F1154"/>
    <w:rsid w:val="00A009F6"/>
    <w:rsid w:val="00A027E0"/>
    <w:rsid w:val="00A07571"/>
    <w:rsid w:val="00A27F38"/>
    <w:rsid w:val="00A43EDD"/>
    <w:rsid w:val="00A55F39"/>
    <w:rsid w:val="00A76FE8"/>
    <w:rsid w:val="00A91446"/>
    <w:rsid w:val="00A97F9B"/>
    <w:rsid w:val="00AA473D"/>
    <w:rsid w:val="00AB1EE1"/>
    <w:rsid w:val="00AD277A"/>
    <w:rsid w:val="00AE5E6C"/>
    <w:rsid w:val="00B02B5A"/>
    <w:rsid w:val="00B04167"/>
    <w:rsid w:val="00B05E11"/>
    <w:rsid w:val="00B17F5A"/>
    <w:rsid w:val="00B305A0"/>
    <w:rsid w:val="00B3060B"/>
    <w:rsid w:val="00B625F7"/>
    <w:rsid w:val="00B6423E"/>
    <w:rsid w:val="00B713CF"/>
    <w:rsid w:val="00B872F1"/>
    <w:rsid w:val="00B9657B"/>
    <w:rsid w:val="00BA6547"/>
    <w:rsid w:val="00BB579E"/>
    <w:rsid w:val="00BB65B8"/>
    <w:rsid w:val="00BC5023"/>
    <w:rsid w:val="00BC7CD5"/>
    <w:rsid w:val="00BD52A9"/>
    <w:rsid w:val="00BF44AB"/>
    <w:rsid w:val="00C14E56"/>
    <w:rsid w:val="00C14FFA"/>
    <w:rsid w:val="00C16C98"/>
    <w:rsid w:val="00C22708"/>
    <w:rsid w:val="00C247D3"/>
    <w:rsid w:val="00C271D4"/>
    <w:rsid w:val="00C30C30"/>
    <w:rsid w:val="00C32D55"/>
    <w:rsid w:val="00C3681B"/>
    <w:rsid w:val="00C372DC"/>
    <w:rsid w:val="00C578AE"/>
    <w:rsid w:val="00C70351"/>
    <w:rsid w:val="00C75E16"/>
    <w:rsid w:val="00C900CB"/>
    <w:rsid w:val="00C95EB1"/>
    <w:rsid w:val="00CA07CD"/>
    <w:rsid w:val="00CA65C9"/>
    <w:rsid w:val="00CA7DA1"/>
    <w:rsid w:val="00CB08B8"/>
    <w:rsid w:val="00CC3AC1"/>
    <w:rsid w:val="00CD36E9"/>
    <w:rsid w:val="00CD48D0"/>
    <w:rsid w:val="00CF50A1"/>
    <w:rsid w:val="00D227B5"/>
    <w:rsid w:val="00D23999"/>
    <w:rsid w:val="00D24BC0"/>
    <w:rsid w:val="00D3227A"/>
    <w:rsid w:val="00D36084"/>
    <w:rsid w:val="00D43D1D"/>
    <w:rsid w:val="00D45E53"/>
    <w:rsid w:val="00D47172"/>
    <w:rsid w:val="00D47634"/>
    <w:rsid w:val="00D72509"/>
    <w:rsid w:val="00D85465"/>
    <w:rsid w:val="00D92C75"/>
    <w:rsid w:val="00DA6D13"/>
    <w:rsid w:val="00E00DD3"/>
    <w:rsid w:val="00E06DC8"/>
    <w:rsid w:val="00E17813"/>
    <w:rsid w:val="00E239EE"/>
    <w:rsid w:val="00E25FB6"/>
    <w:rsid w:val="00E41E09"/>
    <w:rsid w:val="00E50F30"/>
    <w:rsid w:val="00E62D09"/>
    <w:rsid w:val="00E70C08"/>
    <w:rsid w:val="00E81347"/>
    <w:rsid w:val="00E81998"/>
    <w:rsid w:val="00E869CA"/>
    <w:rsid w:val="00EB455D"/>
    <w:rsid w:val="00EB4B5F"/>
    <w:rsid w:val="00EB7ABC"/>
    <w:rsid w:val="00EC7566"/>
    <w:rsid w:val="00ED7906"/>
    <w:rsid w:val="00EE1092"/>
    <w:rsid w:val="00EE1801"/>
    <w:rsid w:val="00EE2371"/>
    <w:rsid w:val="00EE35F0"/>
    <w:rsid w:val="00F01C21"/>
    <w:rsid w:val="00F15930"/>
    <w:rsid w:val="00F32E33"/>
    <w:rsid w:val="00F44334"/>
    <w:rsid w:val="00F54814"/>
    <w:rsid w:val="00F54F5C"/>
    <w:rsid w:val="00F63CB5"/>
    <w:rsid w:val="00F72012"/>
    <w:rsid w:val="00F75154"/>
    <w:rsid w:val="00F95745"/>
    <w:rsid w:val="00FA66C2"/>
    <w:rsid w:val="00FA7962"/>
    <w:rsid w:val="00FD0C2B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FE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paragraph" w:customStyle="1" w:styleId="TableParagraph">
    <w:name w:val="Table Paragraph"/>
    <w:basedOn w:val="Normal"/>
    <w:uiPriority w:val="1"/>
    <w:qFormat/>
    <w:rsid w:val="00CD48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ulo">
    <w:name w:val="Title"/>
    <w:basedOn w:val="Normal"/>
    <w:link w:val="TtuloCar"/>
    <w:uiPriority w:val="10"/>
    <w:qFormat/>
    <w:rsid w:val="00BD52A9"/>
    <w:pPr>
      <w:widowControl w:val="0"/>
      <w:autoSpaceDE w:val="0"/>
      <w:autoSpaceDN w:val="0"/>
      <w:spacing w:before="408"/>
      <w:ind w:left="893"/>
    </w:pPr>
    <w:rPr>
      <w:rFonts w:ascii="Microsoft Sans Serif" w:eastAsia="Microsoft Sans Serif" w:hAnsi="Microsoft Sans Serif" w:cs="Microsoft Sans Serif"/>
      <w:sz w:val="70"/>
      <w:szCs w:val="70"/>
    </w:rPr>
  </w:style>
  <w:style w:type="character" w:customStyle="1" w:styleId="TtuloCar">
    <w:name w:val="Título Car"/>
    <w:basedOn w:val="Fuentedeprrafopredeter"/>
    <w:link w:val="Ttulo"/>
    <w:uiPriority w:val="10"/>
    <w:rsid w:val="00BD52A9"/>
    <w:rPr>
      <w:rFonts w:ascii="Microsoft Sans Serif" w:eastAsia="Microsoft Sans Serif" w:hAnsi="Microsoft Sans Serif" w:cs="Microsoft Sans Serif"/>
      <w:sz w:val="70"/>
      <w:szCs w:val="70"/>
      <w:lang w:val="ca-ES"/>
    </w:rPr>
  </w:style>
  <w:style w:type="paragraph" w:customStyle="1" w:styleId="Default">
    <w:name w:val="Default"/>
    <w:rsid w:val="00522D32"/>
    <w:pPr>
      <w:autoSpaceDE w:val="0"/>
      <w:autoSpaceDN w:val="0"/>
      <w:adjustRightInd w:val="0"/>
    </w:pPr>
    <w:rPr>
      <w:rFonts w:ascii="Gotham Book" w:hAnsi="Gotham Book" w:cs="Gotham Book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22</Pages>
  <Words>3759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Maria Josep Sintes Marquès</cp:lastModifiedBy>
  <cp:revision>282</cp:revision>
  <cp:lastPrinted>2024-04-15T09:29:00Z</cp:lastPrinted>
  <dcterms:created xsi:type="dcterms:W3CDTF">2023-11-24T08:45:00Z</dcterms:created>
  <dcterms:modified xsi:type="dcterms:W3CDTF">2024-05-29T15:11:00Z</dcterms:modified>
</cp:coreProperties>
</file>